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6DD3E" w14:textId="77777777" w:rsidR="00880820" w:rsidRDefault="00880820">
      <w:pPr>
        <w:pStyle w:val="BodyText"/>
        <w:rPr>
          <w:sz w:val="20"/>
        </w:rPr>
      </w:pPr>
    </w:p>
    <w:p w14:paraId="7DA25B14" w14:textId="77777777" w:rsidR="00880820" w:rsidRDefault="00880820">
      <w:pPr>
        <w:pStyle w:val="BodyText"/>
        <w:rPr>
          <w:sz w:val="20"/>
        </w:rPr>
      </w:pPr>
    </w:p>
    <w:p w14:paraId="588CFA03" w14:textId="77777777" w:rsidR="00880820" w:rsidRDefault="00880820">
      <w:pPr>
        <w:pStyle w:val="BodyText"/>
        <w:rPr>
          <w:sz w:val="20"/>
        </w:rPr>
      </w:pPr>
    </w:p>
    <w:p w14:paraId="336026B9" w14:textId="77777777" w:rsidR="00880820" w:rsidRDefault="00880820">
      <w:pPr>
        <w:pStyle w:val="BodyText"/>
        <w:rPr>
          <w:sz w:val="20"/>
        </w:rPr>
      </w:pPr>
    </w:p>
    <w:p w14:paraId="0ABA54B0" w14:textId="77777777" w:rsidR="00880820" w:rsidRDefault="00880820">
      <w:pPr>
        <w:pStyle w:val="BodyText"/>
        <w:rPr>
          <w:sz w:val="20"/>
        </w:rPr>
      </w:pPr>
    </w:p>
    <w:p w14:paraId="294F905F" w14:textId="77777777" w:rsidR="00880820" w:rsidRDefault="00880820">
      <w:pPr>
        <w:pStyle w:val="BodyText"/>
        <w:rPr>
          <w:sz w:val="20"/>
        </w:rPr>
      </w:pPr>
    </w:p>
    <w:p w14:paraId="6C625B55" w14:textId="77777777" w:rsidR="00880820" w:rsidRDefault="00880820">
      <w:pPr>
        <w:pStyle w:val="BodyText"/>
        <w:rPr>
          <w:sz w:val="20"/>
        </w:rPr>
      </w:pPr>
    </w:p>
    <w:p w14:paraId="1456CF62" w14:textId="77777777" w:rsidR="00880820" w:rsidRDefault="00880820">
      <w:pPr>
        <w:pStyle w:val="BodyText"/>
        <w:rPr>
          <w:sz w:val="20"/>
        </w:rPr>
      </w:pPr>
    </w:p>
    <w:p w14:paraId="60FE4FFF" w14:textId="77777777" w:rsidR="00880820" w:rsidRDefault="00880820">
      <w:pPr>
        <w:pStyle w:val="BodyText"/>
        <w:rPr>
          <w:sz w:val="20"/>
        </w:rPr>
      </w:pPr>
    </w:p>
    <w:p w14:paraId="174FDF0D" w14:textId="77777777" w:rsidR="00880820" w:rsidRDefault="00880820">
      <w:pPr>
        <w:pStyle w:val="BodyText"/>
        <w:spacing w:before="8"/>
        <w:rPr>
          <w:sz w:val="29"/>
        </w:rPr>
      </w:pPr>
    </w:p>
    <w:p w14:paraId="6E2CC166" w14:textId="77777777" w:rsidR="00880820" w:rsidRDefault="00EB59D8">
      <w:pPr>
        <w:spacing w:before="93" w:line="232" w:lineRule="auto"/>
        <w:ind w:left="2506" w:right="2466"/>
        <w:jc w:val="center"/>
        <w:rPr>
          <w:b/>
          <w:sz w:val="50"/>
        </w:rPr>
      </w:pPr>
      <w:r>
        <w:rPr>
          <w:b/>
          <w:sz w:val="50"/>
        </w:rPr>
        <w:t>Student Organization Constitution Guide</w:t>
      </w:r>
    </w:p>
    <w:p w14:paraId="177E57FA" w14:textId="77777777" w:rsidR="00137741" w:rsidRDefault="00137741">
      <w:pPr>
        <w:spacing w:before="93" w:line="232" w:lineRule="auto"/>
        <w:ind w:left="2506" w:right="2466"/>
        <w:jc w:val="center"/>
        <w:rPr>
          <w:b/>
          <w:sz w:val="50"/>
        </w:rPr>
      </w:pPr>
    </w:p>
    <w:p w14:paraId="4604516D" w14:textId="77777777" w:rsidR="00880820" w:rsidRDefault="00880820">
      <w:pPr>
        <w:pStyle w:val="BodyText"/>
        <w:rPr>
          <w:b/>
          <w:sz w:val="20"/>
        </w:rPr>
      </w:pPr>
    </w:p>
    <w:p w14:paraId="2EB4A7AD" w14:textId="13A997B3" w:rsidR="00880820" w:rsidRDefault="00310444" w:rsidP="00137741">
      <w:pPr>
        <w:pStyle w:val="BodyText"/>
        <w:jc w:val="center"/>
        <w:rPr>
          <w:b/>
          <w:sz w:val="20"/>
        </w:rPr>
      </w:pPr>
      <w:r>
        <w:rPr>
          <w:noProof/>
          <w:sz w:val="20"/>
        </w:rPr>
        <w:drawing>
          <wp:inline distT="0" distB="0" distL="0" distR="0" wp14:anchorId="6C2D78BA" wp14:editId="45DD0BD0">
            <wp:extent cx="5312664" cy="292608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12664" cy="2926080"/>
                    </a:xfrm>
                    <a:prstGeom prst="rect">
                      <a:avLst/>
                    </a:prstGeom>
                  </pic:spPr>
                </pic:pic>
              </a:graphicData>
            </a:graphic>
          </wp:inline>
        </w:drawing>
      </w:r>
    </w:p>
    <w:p w14:paraId="639172F5" w14:textId="77777777" w:rsidR="00880820" w:rsidRDefault="00880820">
      <w:pPr>
        <w:pStyle w:val="BodyText"/>
        <w:rPr>
          <w:b/>
          <w:sz w:val="20"/>
        </w:rPr>
      </w:pPr>
    </w:p>
    <w:p w14:paraId="5DF41C69" w14:textId="77777777" w:rsidR="00880820" w:rsidRDefault="00880820">
      <w:pPr>
        <w:pStyle w:val="BodyText"/>
        <w:rPr>
          <w:b/>
          <w:sz w:val="20"/>
        </w:rPr>
      </w:pPr>
    </w:p>
    <w:p w14:paraId="78F2C833" w14:textId="77777777" w:rsidR="00880820" w:rsidRDefault="00880820">
      <w:pPr>
        <w:pStyle w:val="BodyText"/>
        <w:rPr>
          <w:b/>
          <w:sz w:val="20"/>
        </w:rPr>
      </w:pPr>
    </w:p>
    <w:p w14:paraId="14F7477D" w14:textId="77777777" w:rsidR="00880820" w:rsidRDefault="00880820">
      <w:pPr>
        <w:pStyle w:val="BodyText"/>
        <w:rPr>
          <w:b/>
          <w:sz w:val="20"/>
        </w:rPr>
      </w:pPr>
    </w:p>
    <w:p w14:paraId="6D7E3CBB" w14:textId="6F304A13" w:rsidR="00880820" w:rsidRDefault="00880820">
      <w:pPr>
        <w:pStyle w:val="BodyText"/>
        <w:rPr>
          <w:b/>
          <w:sz w:val="21"/>
        </w:rPr>
      </w:pPr>
    </w:p>
    <w:p w14:paraId="1EECC63A" w14:textId="77777777" w:rsidR="00880820" w:rsidRDefault="00880820">
      <w:pPr>
        <w:pStyle w:val="BodyText"/>
        <w:rPr>
          <w:b/>
          <w:sz w:val="54"/>
        </w:rPr>
      </w:pPr>
    </w:p>
    <w:p w14:paraId="7C7D4EF2" w14:textId="19516CF6" w:rsidR="00880820" w:rsidRDefault="00EB59D8">
      <w:pPr>
        <w:pStyle w:val="Heading1"/>
        <w:spacing w:before="429" w:line="230" w:lineRule="auto"/>
        <w:ind w:left="3272" w:right="3236"/>
      </w:pPr>
      <w:r>
        <w:t xml:space="preserve">Director of Student Activities </w:t>
      </w:r>
      <w:r w:rsidR="00503066">
        <w:t>Jarred Cadwallader</w:t>
      </w:r>
      <w:r>
        <w:t xml:space="preserve"> </w:t>
      </w:r>
      <w:hyperlink r:id="rId8" w:history="1">
        <w:r w:rsidR="00503066" w:rsidRPr="000A0704">
          <w:rPr>
            <w:rStyle w:val="Hyperlink"/>
          </w:rPr>
          <w:t>jcadwallader@cn.edu</w:t>
        </w:r>
      </w:hyperlink>
    </w:p>
    <w:p w14:paraId="6E4A9CBD" w14:textId="0B5AA066" w:rsidR="00880820" w:rsidRDefault="00EB59D8">
      <w:pPr>
        <w:spacing w:line="294" w:lineRule="exact"/>
        <w:ind w:left="2505" w:right="2466"/>
        <w:jc w:val="center"/>
        <w:rPr>
          <w:sz w:val="26"/>
        </w:rPr>
      </w:pPr>
      <w:r>
        <w:rPr>
          <w:sz w:val="26"/>
        </w:rPr>
        <w:t xml:space="preserve">Updated </w:t>
      </w:r>
      <w:r w:rsidR="00137741">
        <w:rPr>
          <w:sz w:val="26"/>
        </w:rPr>
        <w:t>April 2023</w:t>
      </w:r>
    </w:p>
    <w:p w14:paraId="3F6BDE32" w14:textId="77777777" w:rsidR="00880820" w:rsidRDefault="00880820">
      <w:pPr>
        <w:spacing w:line="294" w:lineRule="exact"/>
        <w:jc w:val="center"/>
        <w:rPr>
          <w:sz w:val="26"/>
        </w:rPr>
        <w:sectPr w:rsidR="00880820">
          <w:type w:val="continuous"/>
          <w:pgSz w:w="12240" w:h="15840"/>
          <w:pgMar w:top="1500" w:right="1340" w:bottom="280" w:left="1300" w:header="720" w:footer="720" w:gutter="0"/>
          <w:cols w:space="720"/>
        </w:sectPr>
      </w:pPr>
    </w:p>
    <w:p w14:paraId="2837EE6B" w14:textId="77777777" w:rsidR="00880820" w:rsidRDefault="00EB59D8">
      <w:pPr>
        <w:pStyle w:val="Heading2"/>
        <w:spacing w:before="71"/>
        <w:ind w:left="2506" w:right="2464"/>
        <w:jc w:val="center"/>
      </w:pPr>
      <w:r>
        <w:lastRenderedPageBreak/>
        <w:t>What is a Constitution?</w:t>
      </w:r>
    </w:p>
    <w:p w14:paraId="04C258F0" w14:textId="77777777" w:rsidR="00880820" w:rsidRDefault="00880820">
      <w:pPr>
        <w:pStyle w:val="BodyText"/>
        <w:spacing w:before="8"/>
        <w:rPr>
          <w:b/>
          <w:sz w:val="22"/>
        </w:rPr>
      </w:pPr>
    </w:p>
    <w:p w14:paraId="2EDAAF67" w14:textId="77777777" w:rsidR="00880820" w:rsidRDefault="00EB59D8">
      <w:pPr>
        <w:pStyle w:val="BodyText"/>
        <w:spacing w:line="232" w:lineRule="auto"/>
        <w:ind w:left="140" w:right="494"/>
        <w:jc w:val="both"/>
      </w:pPr>
      <w:r>
        <w:t>A constitution contains the fundamental principles of an organization. It outlines the</w:t>
      </w:r>
      <w:r>
        <w:rPr>
          <w:spacing w:val="-26"/>
        </w:rPr>
        <w:t xml:space="preserve"> </w:t>
      </w:r>
      <w:r>
        <w:t>purpose, structure, and limits of an organization as well as provides a foundation to ensure the smooth operations of your organization.</w:t>
      </w:r>
    </w:p>
    <w:p w14:paraId="1687CF72" w14:textId="77777777" w:rsidR="00880820" w:rsidRDefault="00880820">
      <w:pPr>
        <w:pStyle w:val="BodyText"/>
        <w:rPr>
          <w:sz w:val="23"/>
        </w:rPr>
      </w:pPr>
    </w:p>
    <w:p w14:paraId="732E17C3" w14:textId="77777777" w:rsidR="00880820" w:rsidRDefault="00EB59D8">
      <w:pPr>
        <w:pStyle w:val="BodyText"/>
        <w:spacing w:line="230" w:lineRule="auto"/>
        <w:ind w:left="140" w:right="62"/>
      </w:pPr>
      <w:r>
        <w:t xml:space="preserve">All chartered Student Organizations at Carson-Newman University are required to have a constitution. The following </w:t>
      </w:r>
      <w:r>
        <w:rPr>
          <w:b/>
        </w:rPr>
        <w:t xml:space="preserve">template </w:t>
      </w:r>
      <w:r>
        <w:t>is provided as a guide in creating a new constitution. All Student Organizations must comply with Carson-Newman Student Activities policies as listed in the Student Organization Handbook.</w:t>
      </w:r>
    </w:p>
    <w:p w14:paraId="4A527B64" w14:textId="77777777" w:rsidR="00880820" w:rsidRDefault="00880820">
      <w:pPr>
        <w:pStyle w:val="BodyText"/>
        <w:spacing w:before="9"/>
        <w:rPr>
          <w:sz w:val="22"/>
        </w:rPr>
      </w:pPr>
    </w:p>
    <w:p w14:paraId="5954865D" w14:textId="77777777" w:rsidR="00880820" w:rsidRDefault="00EB59D8">
      <w:pPr>
        <w:pStyle w:val="Heading2"/>
        <w:ind w:left="2500" w:right="2466"/>
        <w:jc w:val="center"/>
      </w:pPr>
      <w:r>
        <w:t>How to Use This Guide</w:t>
      </w:r>
    </w:p>
    <w:p w14:paraId="1AB3923A" w14:textId="77777777" w:rsidR="00880820" w:rsidRDefault="00880820">
      <w:pPr>
        <w:pStyle w:val="BodyText"/>
        <w:spacing w:before="10"/>
        <w:rPr>
          <w:b/>
          <w:sz w:val="22"/>
        </w:rPr>
      </w:pPr>
    </w:p>
    <w:p w14:paraId="75FD78E2" w14:textId="5D9DF499" w:rsidR="00880820" w:rsidRDefault="00EB59D8">
      <w:pPr>
        <w:pStyle w:val="BodyText"/>
        <w:spacing w:line="230" w:lineRule="auto"/>
        <w:ind w:left="140" w:right="232"/>
        <w:jc w:val="both"/>
      </w:pPr>
      <w:r>
        <w:t>This document is intended to provide a basic structure of a student organization constitution</w:t>
      </w:r>
      <w:r>
        <w:rPr>
          <w:spacing w:val="-31"/>
        </w:rPr>
        <w:t xml:space="preserve"> </w:t>
      </w:r>
      <w:r>
        <w:t>and give examples of things to consider when writing your constitution. It will also identify specific elements that are required for approval to become a registered student</w:t>
      </w:r>
      <w:r>
        <w:rPr>
          <w:spacing w:val="-16"/>
        </w:rPr>
        <w:t xml:space="preserve"> </w:t>
      </w:r>
      <w:r>
        <w:t>organization.</w:t>
      </w:r>
      <w:r w:rsidR="0010326B">
        <w:t xml:space="preserve"> </w:t>
      </w:r>
      <w:r w:rsidR="00D13536">
        <w:t xml:space="preserve">Please </w:t>
      </w:r>
      <w:r w:rsidR="00297B52">
        <w:t>try</w:t>
      </w:r>
      <w:r w:rsidR="00D13536">
        <w:t xml:space="preserve"> to utilize the same structure for your constitution as it </w:t>
      </w:r>
      <w:r w:rsidR="00297B52">
        <w:t>creates a logical flow for your document.</w:t>
      </w:r>
    </w:p>
    <w:p w14:paraId="181370B0" w14:textId="77777777" w:rsidR="00880820" w:rsidRDefault="00880820">
      <w:pPr>
        <w:pStyle w:val="BodyText"/>
        <w:spacing w:before="6"/>
        <w:rPr>
          <w:sz w:val="23"/>
        </w:rPr>
      </w:pPr>
    </w:p>
    <w:p w14:paraId="3CD6C9B5" w14:textId="1EB81511" w:rsidR="00880820" w:rsidRDefault="00EB59D8">
      <w:pPr>
        <w:pStyle w:val="BodyText"/>
        <w:spacing w:line="230" w:lineRule="auto"/>
        <w:ind w:left="140" w:right="62"/>
      </w:pPr>
      <w:r>
        <w:t xml:space="preserve">Words written in </w:t>
      </w:r>
      <w:r>
        <w:rPr>
          <w:color w:val="FF0000"/>
        </w:rPr>
        <w:t xml:space="preserve">red </w:t>
      </w:r>
      <w:r>
        <w:t xml:space="preserve">are for your information only. Words in </w:t>
      </w:r>
      <w:r>
        <w:rPr>
          <w:color w:val="4F81BC"/>
        </w:rPr>
        <w:t xml:space="preserve">blue </w:t>
      </w:r>
      <w:r>
        <w:t xml:space="preserve">are items for reflection or consideration. Words written in black may remain in your document or serve as a guide for what to include. Blank spaces or </w:t>
      </w:r>
      <w:r>
        <w:rPr>
          <w:shd w:val="clear" w:color="auto" w:fill="FFFF00"/>
        </w:rPr>
        <w:t>highlighted</w:t>
      </w:r>
      <w:r>
        <w:t xml:space="preserve"> words are meant for you to fill in with your own information. (NOTE: If you experience color-blindness or difficulty reading different colored </w:t>
      </w:r>
      <w:r w:rsidR="003860CB">
        <w:t>words,</w:t>
      </w:r>
      <w:r>
        <w:t xml:space="preserve"> please contact the Office of Student Activities for an accessible copy.)</w:t>
      </w:r>
    </w:p>
    <w:p w14:paraId="17050052" w14:textId="77777777" w:rsidR="00880820" w:rsidRDefault="00880820">
      <w:pPr>
        <w:pStyle w:val="BodyText"/>
        <w:spacing w:before="6"/>
        <w:rPr>
          <w:sz w:val="23"/>
        </w:rPr>
      </w:pPr>
    </w:p>
    <w:p w14:paraId="35E9FBEB" w14:textId="79135DB1" w:rsidR="00880820" w:rsidRDefault="00EB59D8">
      <w:pPr>
        <w:pStyle w:val="BodyText"/>
        <w:spacing w:line="230" w:lineRule="auto"/>
        <w:ind w:left="140" w:right="313"/>
        <w:jc w:val="both"/>
      </w:pPr>
      <w:r>
        <w:t>Please note that this is a simple sample constitution provided to assist you in creating</w:t>
      </w:r>
      <w:r>
        <w:rPr>
          <w:spacing w:val="-31"/>
        </w:rPr>
        <w:t xml:space="preserve"> </w:t>
      </w:r>
      <w:r>
        <w:t xml:space="preserve">your own </w:t>
      </w:r>
      <w:r>
        <w:rPr>
          <w:b/>
        </w:rPr>
        <w:t>original</w:t>
      </w:r>
      <w:r>
        <w:rPr>
          <w:b/>
          <w:spacing w:val="-3"/>
        </w:rPr>
        <w:t xml:space="preserve"> </w:t>
      </w:r>
      <w:r>
        <w:t>document.</w:t>
      </w:r>
    </w:p>
    <w:p w14:paraId="6C722DB3" w14:textId="77777777" w:rsidR="00880820" w:rsidRDefault="00880820">
      <w:pPr>
        <w:pStyle w:val="BodyText"/>
        <w:spacing w:before="6"/>
        <w:rPr>
          <w:sz w:val="14"/>
        </w:rPr>
      </w:pPr>
    </w:p>
    <w:p w14:paraId="7350293B" w14:textId="77777777" w:rsidR="00880820" w:rsidRDefault="00EB59D8">
      <w:pPr>
        <w:pStyle w:val="Heading2"/>
        <w:spacing w:before="90" w:line="271" w:lineRule="exact"/>
        <w:ind w:left="3757"/>
      </w:pPr>
      <w:r>
        <w:t>General Instructions</w:t>
      </w:r>
    </w:p>
    <w:p w14:paraId="654AAA5A" w14:textId="2CB1C745" w:rsidR="00880820" w:rsidRDefault="00EB59D8">
      <w:pPr>
        <w:pStyle w:val="ListParagraph"/>
        <w:numPr>
          <w:ilvl w:val="0"/>
          <w:numId w:val="11"/>
        </w:numPr>
        <w:tabs>
          <w:tab w:val="left" w:pos="861"/>
        </w:tabs>
        <w:spacing w:before="1" w:line="232" w:lineRule="auto"/>
        <w:ind w:right="214"/>
        <w:rPr>
          <w:sz w:val="24"/>
        </w:rPr>
      </w:pPr>
      <w:r>
        <w:rPr>
          <w:sz w:val="24"/>
        </w:rPr>
        <w:t>Read the Student Organization Handbook</w:t>
      </w:r>
      <w:r w:rsidR="003860CB">
        <w:rPr>
          <w:sz w:val="24"/>
        </w:rPr>
        <w:t xml:space="preserve"> and Eagle Student Handbook</w:t>
      </w:r>
      <w:r>
        <w:rPr>
          <w:sz w:val="24"/>
        </w:rPr>
        <w:t xml:space="preserve"> prior to writing your constitution to ensure all policies within your organization are aligned with those of Student Activities</w:t>
      </w:r>
      <w:r w:rsidR="005553A0">
        <w:rPr>
          <w:sz w:val="24"/>
        </w:rPr>
        <w:t xml:space="preserve"> and Carson-Newman University</w:t>
      </w:r>
      <w:r>
        <w:rPr>
          <w:sz w:val="24"/>
        </w:rPr>
        <w:t>. If your constitution includes information not aligned with policy, your chartering request will</w:t>
      </w:r>
      <w:r>
        <w:rPr>
          <w:spacing w:val="-26"/>
          <w:sz w:val="24"/>
        </w:rPr>
        <w:t xml:space="preserve"> </w:t>
      </w:r>
      <w:r>
        <w:rPr>
          <w:sz w:val="24"/>
        </w:rPr>
        <w:t>be declined.</w:t>
      </w:r>
    </w:p>
    <w:p w14:paraId="7C762A84" w14:textId="77777777" w:rsidR="00880820" w:rsidRDefault="00EB59D8">
      <w:pPr>
        <w:pStyle w:val="ListParagraph"/>
        <w:numPr>
          <w:ilvl w:val="0"/>
          <w:numId w:val="11"/>
        </w:numPr>
        <w:tabs>
          <w:tab w:val="left" w:pos="861"/>
        </w:tabs>
        <w:spacing w:line="258" w:lineRule="exact"/>
        <w:ind w:hanging="361"/>
        <w:rPr>
          <w:sz w:val="24"/>
        </w:rPr>
      </w:pPr>
      <w:r>
        <w:rPr>
          <w:sz w:val="24"/>
        </w:rPr>
        <w:t>You should include a header labeling the document as your</w:t>
      </w:r>
      <w:r>
        <w:rPr>
          <w:spacing w:val="-9"/>
          <w:sz w:val="24"/>
        </w:rPr>
        <w:t xml:space="preserve"> </w:t>
      </w:r>
      <w:r>
        <w:rPr>
          <w:sz w:val="24"/>
        </w:rPr>
        <w:t>constitution.</w:t>
      </w:r>
    </w:p>
    <w:p w14:paraId="5C49F267" w14:textId="5EB24040" w:rsidR="00880820" w:rsidRDefault="00EB59D8">
      <w:pPr>
        <w:pStyle w:val="ListParagraph"/>
        <w:numPr>
          <w:ilvl w:val="0"/>
          <w:numId w:val="11"/>
        </w:numPr>
        <w:tabs>
          <w:tab w:val="left" w:pos="861"/>
        </w:tabs>
        <w:spacing w:before="4" w:line="230" w:lineRule="auto"/>
        <w:ind w:right="596"/>
        <w:rPr>
          <w:sz w:val="24"/>
        </w:rPr>
      </w:pPr>
      <w:r>
        <w:rPr>
          <w:sz w:val="24"/>
        </w:rPr>
        <w:t xml:space="preserve">While there is not a specific required layout, your constitution should be formatted similarly to </w:t>
      </w:r>
      <w:r w:rsidR="005553A0">
        <w:rPr>
          <w:sz w:val="24"/>
        </w:rPr>
        <w:t>this</w:t>
      </w:r>
      <w:r>
        <w:rPr>
          <w:sz w:val="24"/>
        </w:rPr>
        <w:t xml:space="preserve"> outline to include section headers and labels so you can easily refer</w:t>
      </w:r>
      <w:r>
        <w:rPr>
          <w:spacing w:val="-31"/>
          <w:sz w:val="24"/>
        </w:rPr>
        <w:t xml:space="preserve"> </w:t>
      </w:r>
      <w:r>
        <w:rPr>
          <w:sz w:val="24"/>
        </w:rPr>
        <w:t xml:space="preserve">to specific points. Bullet points are </w:t>
      </w:r>
      <w:r>
        <w:rPr>
          <w:b/>
          <w:sz w:val="24"/>
        </w:rPr>
        <w:t>not</w:t>
      </w:r>
      <w:r>
        <w:rPr>
          <w:b/>
          <w:spacing w:val="-3"/>
          <w:sz w:val="24"/>
        </w:rPr>
        <w:t xml:space="preserve"> </w:t>
      </w:r>
      <w:r>
        <w:rPr>
          <w:sz w:val="24"/>
        </w:rPr>
        <w:t>recommended</w:t>
      </w:r>
      <w:r w:rsidR="00AF6847">
        <w:rPr>
          <w:sz w:val="24"/>
        </w:rPr>
        <w:t xml:space="preserve">. It is encouraged to follow </w:t>
      </w:r>
      <w:r w:rsidR="005553A0">
        <w:rPr>
          <w:sz w:val="24"/>
        </w:rPr>
        <w:t>this</w:t>
      </w:r>
      <w:r w:rsidR="00AF6847">
        <w:rPr>
          <w:sz w:val="24"/>
        </w:rPr>
        <w:t xml:space="preserve"> </w:t>
      </w:r>
      <w:r w:rsidR="002A023B">
        <w:rPr>
          <w:sz w:val="24"/>
        </w:rPr>
        <w:t>example in ordering the information.</w:t>
      </w:r>
    </w:p>
    <w:p w14:paraId="1BE53B5A" w14:textId="77777777" w:rsidR="00880820" w:rsidRDefault="00EB59D8">
      <w:pPr>
        <w:pStyle w:val="ListParagraph"/>
        <w:numPr>
          <w:ilvl w:val="0"/>
          <w:numId w:val="11"/>
        </w:numPr>
        <w:tabs>
          <w:tab w:val="left" w:pos="861"/>
        </w:tabs>
        <w:spacing w:line="265" w:lineRule="exact"/>
        <w:ind w:hanging="361"/>
        <w:rPr>
          <w:sz w:val="24"/>
        </w:rPr>
      </w:pPr>
      <w:r>
        <w:rPr>
          <w:sz w:val="24"/>
        </w:rPr>
        <w:t>Use consistent and easy-to-read font and</w:t>
      </w:r>
      <w:r>
        <w:rPr>
          <w:spacing w:val="-3"/>
          <w:sz w:val="24"/>
        </w:rPr>
        <w:t xml:space="preserve"> </w:t>
      </w:r>
      <w:r>
        <w:rPr>
          <w:sz w:val="24"/>
        </w:rPr>
        <w:t>formatting.</w:t>
      </w:r>
    </w:p>
    <w:p w14:paraId="4422AEAE" w14:textId="77777777" w:rsidR="00880820" w:rsidRDefault="00EB59D8">
      <w:pPr>
        <w:pStyle w:val="ListParagraph"/>
        <w:numPr>
          <w:ilvl w:val="0"/>
          <w:numId w:val="11"/>
        </w:numPr>
        <w:tabs>
          <w:tab w:val="left" w:pos="861"/>
        </w:tabs>
        <w:spacing w:before="5" w:line="230" w:lineRule="auto"/>
        <w:ind w:right="1153"/>
        <w:rPr>
          <w:sz w:val="24"/>
        </w:rPr>
      </w:pPr>
      <w:r>
        <w:rPr>
          <w:sz w:val="24"/>
        </w:rPr>
        <w:t>Proofread your document for spelling, grammar, and content. This should be</w:t>
      </w:r>
      <w:r>
        <w:rPr>
          <w:spacing w:val="-21"/>
          <w:sz w:val="24"/>
        </w:rPr>
        <w:t xml:space="preserve"> </w:t>
      </w:r>
      <w:r>
        <w:rPr>
          <w:sz w:val="24"/>
        </w:rPr>
        <w:t>a professional</w:t>
      </w:r>
      <w:r>
        <w:rPr>
          <w:spacing w:val="-3"/>
          <w:sz w:val="24"/>
        </w:rPr>
        <w:t xml:space="preserve"> </w:t>
      </w:r>
      <w:r>
        <w:rPr>
          <w:sz w:val="24"/>
        </w:rPr>
        <w:t>document.</w:t>
      </w:r>
    </w:p>
    <w:p w14:paraId="019431E4" w14:textId="5B09606C" w:rsidR="00880820" w:rsidRDefault="00EB59D8">
      <w:pPr>
        <w:pStyle w:val="ListParagraph"/>
        <w:numPr>
          <w:ilvl w:val="0"/>
          <w:numId w:val="11"/>
        </w:numPr>
        <w:tabs>
          <w:tab w:val="left" w:pos="861"/>
        </w:tabs>
        <w:spacing w:before="1" w:line="230" w:lineRule="auto"/>
        <w:ind w:right="1121"/>
        <w:rPr>
          <w:sz w:val="24"/>
        </w:rPr>
      </w:pPr>
      <w:r>
        <w:rPr>
          <w:sz w:val="24"/>
        </w:rPr>
        <w:t>You are free to edit the order and inclusion of each item to make sense for</w:t>
      </w:r>
      <w:r>
        <w:rPr>
          <w:spacing w:val="-24"/>
          <w:sz w:val="24"/>
        </w:rPr>
        <w:t xml:space="preserve"> </w:t>
      </w:r>
      <w:r>
        <w:rPr>
          <w:sz w:val="24"/>
        </w:rPr>
        <w:t>your organization</w:t>
      </w:r>
      <w:r w:rsidR="007D3111">
        <w:rPr>
          <w:sz w:val="24"/>
        </w:rPr>
        <w:t>, but it is recommended to follow this structure if appropriate.</w:t>
      </w:r>
    </w:p>
    <w:p w14:paraId="2D4AA1CA" w14:textId="6DA3128C" w:rsidR="00880820" w:rsidRDefault="00EB59D8">
      <w:pPr>
        <w:pStyle w:val="ListParagraph"/>
        <w:numPr>
          <w:ilvl w:val="0"/>
          <w:numId w:val="11"/>
        </w:numPr>
        <w:tabs>
          <w:tab w:val="left" w:pos="861"/>
        </w:tabs>
        <w:spacing w:line="232" w:lineRule="auto"/>
        <w:ind w:right="226"/>
        <w:rPr>
          <w:sz w:val="24"/>
        </w:rPr>
      </w:pPr>
      <w:r>
        <w:rPr>
          <w:sz w:val="24"/>
        </w:rPr>
        <w:t>While your constitution</w:t>
      </w:r>
      <w:r w:rsidR="007D3111">
        <w:rPr>
          <w:sz w:val="24"/>
        </w:rPr>
        <w:t xml:space="preserve">, </w:t>
      </w:r>
      <w:r w:rsidR="007D3111">
        <w:rPr>
          <w:sz w:val="24"/>
        </w:rPr>
        <w:t xml:space="preserve">when necessary, </w:t>
      </w:r>
      <w:r>
        <w:rPr>
          <w:sz w:val="24"/>
        </w:rPr>
        <w:t xml:space="preserve">can be </w:t>
      </w:r>
      <w:r w:rsidR="007D3111">
        <w:rPr>
          <w:sz w:val="24"/>
        </w:rPr>
        <w:t>edited,</w:t>
      </w:r>
      <w:r>
        <w:rPr>
          <w:sz w:val="24"/>
        </w:rPr>
        <w:t xml:space="preserve"> it should be a stable long-term guiding document. Do not include people’s names – use their titles to refer to them.</w:t>
      </w:r>
      <w:r>
        <w:rPr>
          <w:spacing w:val="-24"/>
          <w:sz w:val="24"/>
        </w:rPr>
        <w:t xml:space="preserve"> </w:t>
      </w:r>
      <w:r>
        <w:rPr>
          <w:sz w:val="24"/>
        </w:rPr>
        <w:t>(i.e. Use “The Advisor will…” rather than “Hope Adkins</w:t>
      </w:r>
      <w:r>
        <w:rPr>
          <w:spacing w:val="-4"/>
          <w:sz w:val="24"/>
        </w:rPr>
        <w:t xml:space="preserve"> </w:t>
      </w:r>
      <w:r>
        <w:rPr>
          <w:sz w:val="24"/>
        </w:rPr>
        <w:t>will…”)</w:t>
      </w:r>
    </w:p>
    <w:p w14:paraId="232D916F" w14:textId="77777777" w:rsidR="00880820" w:rsidRDefault="00EB59D8">
      <w:pPr>
        <w:pStyle w:val="ListParagraph"/>
        <w:numPr>
          <w:ilvl w:val="0"/>
          <w:numId w:val="11"/>
        </w:numPr>
        <w:tabs>
          <w:tab w:val="left" w:pos="861"/>
        </w:tabs>
        <w:spacing w:line="230" w:lineRule="auto"/>
        <w:ind w:right="172"/>
        <w:rPr>
          <w:sz w:val="24"/>
        </w:rPr>
      </w:pPr>
      <w:r>
        <w:rPr>
          <w:sz w:val="24"/>
        </w:rPr>
        <w:t>If you are aligned with another local/national organization, you may wish to use a pre-set constitution; however, be sure to check it for consistency with C-N Student Activities policies and be sure it includes all necessary points listed</w:t>
      </w:r>
      <w:r>
        <w:rPr>
          <w:spacing w:val="-9"/>
          <w:sz w:val="24"/>
        </w:rPr>
        <w:t xml:space="preserve"> </w:t>
      </w:r>
      <w:r>
        <w:rPr>
          <w:sz w:val="24"/>
        </w:rPr>
        <w:t>below.</w:t>
      </w:r>
    </w:p>
    <w:p w14:paraId="26312681" w14:textId="77777777" w:rsidR="00880820" w:rsidRDefault="00E12E46">
      <w:pPr>
        <w:pStyle w:val="BodyText"/>
        <w:spacing w:before="2"/>
        <w:rPr>
          <w:sz w:val="21"/>
        </w:rPr>
      </w:pPr>
      <w:r>
        <w:pict w14:anchorId="0BCD6716">
          <v:shape id="_x0000_s1027" style="position:absolute;margin-left:70.55pt;margin-top:14.4pt;width:471.2pt;height:.1pt;z-index:-251657216;mso-wrap-distance-left:0;mso-wrap-distance-right:0;mso-position-horizontal-relative:page" coordorigin="1411,288" coordsize="9424,0" path="m1411,288r9424,e" filled="f" strokeweight=".5pt">
            <v:path arrowok="t"/>
            <w10:wrap type="topAndBottom" anchorx="page"/>
          </v:shape>
        </w:pict>
      </w:r>
    </w:p>
    <w:p w14:paraId="469EF685" w14:textId="77777777" w:rsidR="00880820" w:rsidRDefault="00880820">
      <w:pPr>
        <w:rPr>
          <w:sz w:val="21"/>
        </w:rPr>
        <w:sectPr w:rsidR="00880820">
          <w:pgSz w:w="12240" w:h="15840"/>
          <w:pgMar w:top="1360" w:right="1340" w:bottom="280" w:left="1300" w:header="720" w:footer="720" w:gutter="0"/>
          <w:cols w:space="720"/>
        </w:sectPr>
      </w:pPr>
    </w:p>
    <w:p w14:paraId="5B6431BB" w14:textId="77777777" w:rsidR="00880820" w:rsidRDefault="00EB59D8">
      <w:pPr>
        <w:pStyle w:val="Heading2"/>
        <w:spacing w:before="71"/>
      </w:pPr>
      <w:r>
        <w:lastRenderedPageBreak/>
        <w:t>ARTICLE 1: Foundation</w:t>
      </w:r>
    </w:p>
    <w:p w14:paraId="2DD4BA30" w14:textId="77777777" w:rsidR="00880820" w:rsidRDefault="00880820">
      <w:pPr>
        <w:pStyle w:val="BodyText"/>
        <w:spacing w:before="10"/>
        <w:rPr>
          <w:b/>
          <w:sz w:val="22"/>
        </w:rPr>
      </w:pPr>
    </w:p>
    <w:p w14:paraId="54F78274" w14:textId="77777777" w:rsidR="00880820" w:rsidRDefault="00EB59D8">
      <w:pPr>
        <w:spacing w:line="230" w:lineRule="auto"/>
        <w:ind w:left="140" w:right="62"/>
        <w:rPr>
          <w:b/>
          <w:sz w:val="24"/>
        </w:rPr>
      </w:pPr>
      <w:r>
        <w:rPr>
          <w:b/>
          <w:color w:val="FF0000"/>
          <w:sz w:val="24"/>
        </w:rPr>
        <w:t>This article is meant to provide an introduction and overview of the organization. It provides an understanding of what and who the organization is.</w:t>
      </w:r>
    </w:p>
    <w:p w14:paraId="36546CC4" w14:textId="77777777" w:rsidR="00880820" w:rsidRDefault="00880820">
      <w:pPr>
        <w:pStyle w:val="BodyText"/>
        <w:spacing w:before="9"/>
        <w:rPr>
          <w:b/>
          <w:sz w:val="22"/>
        </w:rPr>
      </w:pPr>
    </w:p>
    <w:p w14:paraId="5FDD5FC3" w14:textId="77777777" w:rsidR="00880820" w:rsidRDefault="00EB59D8">
      <w:pPr>
        <w:spacing w:line="270" w:lineRule="exact"/>
        <w:ind w:left="140"/>
        <w:rPr>
          <w:b/>
          <w:sz w:val="24"/>
        </w:rPr>
      </w:pPr>
      <w:r>
        <w:rPr>
          <w:b/>
          <w:sz w:val="24"/>
        </w:rPr>
        <w:t>Section I: Name</w:t>
      </w:r>
    </w:p>
    <w:p w14:paraId="4AAF9D65" w14:textId="77777777" w:rsidR="00880820" w:rsidRDefault="00EB59D8">
      <w:pPr>
        <w:pStyle w:val="BodyText"/>
        <w:tabs>
          <w:tab w:val="left" w:pos="6762"/>
        </w:tabs>
        <w:spacing w:line="270" w:lineRule="exact"/>
        <w:ind w:left="861"/>
      </w:pPr>
      <w:r>
        <w:t>The name of this organization</w:t>
      </w:r>
      <w:r>
        <w:rPr>
          <w:spacing w:val="-8"/>
        </w:rPr>
        <w:t xml:space="preserve"> </w:t>
      </w:r>
      <w:r>
        <w:t>shall</w:t>
      </w:r>
      <w:r>
        <w:rPr>
          <w:spacing w:val="-3"/>
        </w:rPr>
        <w:t xml:space="preserve"> </w:t>
      </w:r>
      <w:r>
        <w:t>be</w:t>
      </w:r>
      <w:r>
        <w:rPr>
          <w:u w:val="single"/>
        </w:rPr>
        <w:t xml:space="preserve"> </w:t>
      </w:r>
      <w:r>
        <w:rPr>
          <w:u w:val="single"/>
        </w:rPr>
        <w:tab/>
      </w:r>
      <w:r>
        <w:t>.</w:t>
      </w:r>
    </w:p>
    <w:p w14:paraId="4E361890" w14:textId="77777777" w:rsidR="00880820" w:rsidRDefault="00880820">
      <w:pPr>
        <w:pStyle w:val="BodyText"/>
        <w:spacing w:before="2"/>
      </w:pPr>
    </w:p>
    <w:p w14:paraId="0C59233C" w14:textId="3D9886DC" w:rsidR="00880820" w:rsidRDefault="00EB59D8">
      <w:pPr>
        <w:pStyle w:val="ListParagraph"/>
        <w:numPr>
          <w:ilvl w:val="1"/>
          <w:numId w:val="11"/>
        </w:numPr>
        <w:tabs>
          <w:tab w:val="left" w:pos="1941"/>
          <w:tab w:val="left" w:pos="1942"/>
        </w:tabs>
        <w:spacing w:line="225" w:lineRule="auto"/>
        <w:ind w:right="234"/>
        <w:rPr>
          <w:sz w:val="24"/>
        </w:rPr>
      </w:pPr>
      <w:r>
        <w:rPr>
          <w:color w:val="FF0000"/>
          <w:sz w:val="24"/>
        </w:rPr>
        <w:t>This section should provide the full name of the organization as it would appear on any formal publications. The name should be unique from all</w:t>
      </w:r>
      <w:r>
        <w:rPr>
          <w:color w:val="FF0000"/>
          <w:spacing w:val="-23"/>
          <w:sz w:val="24"/>
        </w:rPr>
        <w:t xml:space="preserve"> </w:t>
      </w:r>
      <w:r>
        <w:rPr>
          <w:color w:val="FF0000"/>
          <w:sz w:val="24"/>
        </w:rPr>
        <w:t xml:space="preserve">other </w:t>
      </w:r>
      <w:r>
        <w:rPr>
          <w:b/>
          <w:color w:val="FF0000"/>
          <w:sz w:val="24"/>
        </w:rPr>
        <w:t xml:space="preserve">currently </w:t>
      </w:r>
      <w:r>
        <w:rPr>
          <w:color w:val="FF0000"/>
          <w:sz w:val="24"/>
        </w:rPr>
        <w:t>recognized registered student</w:t>
      </w:r>
      <w:r>
        <w:rPr>
          <w:color w:val="FF0000"/>
          <w:spacing w:val="-3"/>
          <w:sz w:val="24"/>
        </w:rPr>
        <w:t xml:space="preserve"> </w:t>
      </w:r>
      <w:r w:rsidR="00791215">
        <w:rPr>
          <w:color w:val="FF0000"/>
          <w:sz w:val="24"/>
        </w:rPr>
        <w:t>organizations</w:t>
      </w:r>
      <w:r>
        <w:rPr>
          <w:color w:val="FF0000"/>
          <w:sz w:val="24"/>
        </w:rPr>
        <w:t>.</w:t>
      </w:r>
    </w:p>
    <w:p w14:paraId="52A95CE2" w14:textId="77777777" w:rsidR="00880820" w:rsidRDefault="00EB59D8">
      <w:pPr>
        <w:pStyle w:val="ListParagraph"/>
        <w:numPr>
          <w:ilvl w:val="1"/>
          <w:numId w:val="11"/>
        </w:numPr>
        <w:tabs>
          <w:tab w:val="left" w:pos="1941"/>
          <w:tab w:val="left" w:pos="1942"/>
        </w:tabs>
        <w:spacing w:before="8" w:line="286" w:lineRule="exact"/>
        <w:rPr>
          <w:sz w:val="24"/>
        </w:rPr>
      </w:pPr>
      <w:r>
        <w:rPr>
          <w:color w:val="FF0000"/>
          <w:sz w:val="24"/>
        </w:rPr>
        <w:t>This section should also include any abbreviations or</w:t>
      </w:r>
      <w:r>
        <w:rPr>
          <w:color w:val="FF0000"/>
          <w:spacing w:val="9"/>
          <w:sz w:val="24"/>
        </w:rPr>
        <w:t xml:space="preserve"> </w:t>
      </w:r>
      <w:r>
        <w:rPr>
          <w:color w:val="FF0000"/>
          <w:sz w:val="24"/>
        </w:rPr>
        <w:t>acronyms.</w:t>
      </w:r>
    </w:p>
    <w:p w14:paraId="465D2AC2" w14:textId="2E6758E7" w:rsidR="00880820" w:rsidRDefault="00EB59D8">
      <w:pPr>
        <w:pStyle w:val="ListParagraph"/>
        <w:numPr>
          <w:ilvl w:val="1"/>
          <w:numId w:val="11"/>
        </w:numPr>
        <w:tabs>
          <w:tab w:val="left" w:pos="1941"/>
          <w:tab w:val="left" w:pos="1942"/>
        </w:tabs>
        <w:spacing w:before="7" w:line="225" w:lineRule="auto"/>
        <w:ind w:right="535"/>
        <w:rPr>
          <w:sz w:val="24"/>
        </w:rPr>
      </w:pPr>
      <w:r>
        <w:rPr>
          <w:color w:val="FF0000"/>
          <w:sz w:val="24"/>
        </w:rPr>
        <w:t xml:space="preserve">Your name should </w:t>
      </w:r>
      <w:r>
        <w:rPr>
          <w:b/>
          <w:color w:val="FF0000"/>
          <w:sz w:val="24"/>
        </w:rPr>
        <w:t xml:space="preserve">NOT BEGIN </w:t>
      </w:r>
      <w:r>
        <w:rPr>
          <w:color w:val="FF0000"/>
          <w:sz w:val="24"/>
        </w:rPr>
        <w:t>with “Carson-Newman,” “C-N,” or any other abbreviations that associate it with Carson-Newman. (“organization name” @</w:t>
      </w:r>
      <w:r w:rsidR="009B4BB3">
        <w:rPr>
          <w:color w:val="FF0000"/>
          <w:sz w:val="24"/>
        </w:rPr>
        <w:t xml:space="preserve"> or at</w:t>
      </w:r>
      <w:r>
        <w:rPr>
          <w:color w:val="FF0000"/>
          <w:sz w:val="24"/>
        </w:rPr>
        <w:t xml:space="preserve"> Carson-Newman is</w:t>
      </w:r>
      <w:r>
        <w:rPr>
          <w:color w:val="FF0000"/>
          <w:spacing w:val="-2"/>
          <w:sz w:val="24"/>
        </w:rPr>
        <w:t xml:space="preserve"> </w:t>
      </w:r>
      <w:r>
        <w:rPr>
          <w:color w:val="FF0000"/>
          <w:sz w:val="24"/>
        </w:rPr>
        <w:t>permitted.)</w:t>
      </w:r>
    </w:p>
    <w:p w14:paraId="7F3E3A73" w14:textId="77777777" w:rsidR="00880820" w:rsidRDefault="00880820">
      <w:pPr>
        <w:pStyle w:val="BodyText"/>
        <w:spacing w:before="4"/>
        <w:rPr>
          <w:sz w:val="22"/>
        </w:rPr>
      </w:pPr>
    </w:p>
    <w:p w14:paraId="11555626" w14:textId="77777777" w:rsidR="00880820" w:rsidRDefault="00EB59D8">
      <w:pPr>
        <w:pStyle w:val="BodyText"/>
        <w:ind w:left="861"/>
      </w:pPr>
      <w:r>
        <w:rPr>
          <w:b/>
          <w:color w:val="4F81BC"/>
        </w:rPr>
        <w:t xml:space="preserve">Consider: </w:t>
      </w:r>
      <w:r>
        <w:rPr>
          <w:color w:val="4F81BC"/>
        </w:rPr>
        <w:t>Does your name clearly identify what your organization will do?</w:t>
      </w:r>
    </w:p>
    <w:p w14:paraId="11D6B9C3" w14:textId="77777777" w:rsidR="00880820" w:rsidRDefault="00880820">
      <w:pPr>
        <w:pStyle w:val="BodyText"/>
        <w:spacing w:before="6"/>
        <w:rPr>
          <w:sz w:val="22"/>
        </w:rPr>
      </w:pPr>
    </w:p>
    <w:p w14:paraId="75A12C07" w14:textId="77777777" w:rsidR="00880820" w:rsidRDefault="00EB59D8">
      <w:pPr>
        <w:ind w:left="861"/>
        <w:rPr>
          <w:b/>
          <w:i/>
          <w:sz w:val="24"/>
        </w:rPr>
      </w:pPr>
      <w:r>
        <w:rPr>
          <w:b/>
          <w:i/>
          <w:color w:val="FF0000"/>
          <w:sz w:val="24"/>
        </w:rPr>
        <w:t>Example: The name of this organization shall be The Biology Club (TBC).</w:t>
      </w:r>
    </w:p>
    <w:p w14:paraId="4322FF9B" w14:textId="77777777" w:rsidR="00880820" w:rsidRDefault="00880820">
      <w:pPr>
        <w:pStyle w:val="BodyText"/>
        <w:spacing w:before="1"/>
        <w:rPr>
          <w:b/>
          <w:i/>
          <w:sz w:val="22"/>
        </w:rPr>
      </w:pPr>
    </w:p>
    <w:p w14:paraId="30B4A8EA" w14:textId="77777777" w:rsidR="00880820" w:rsidRDefault="00EB59D8">
      <w:pPr>
        <w:spacing w:line="271" w:lineRule="exact"/>
        <w:ind w:left="140"/>
        <w:rPr>
          <w:b/>
          <w:sz w:val="24"/>
        </w:rPr>
      </w:pPr>
      <w:r>
        <w:rPr>
          <w:b/>
          <w:sz w:val="24"/>
        </w:rPr>
        <w:t>Section II: Mission or Purpose</w:t>
      </w:r>
    </w:p>
    <w:p w14:paraId="1DC0D70D" w14:textId="77777777" w:rsidR="00880820" w:rsidRDefault="00EB59D8">
      <w:pPr>
        <w:pStyle w:val="BodyText"/>
        <w:tabs>
          <w:tab w:val="left" w:pos="8547"/>
        </w:tabs>
        <w:spacing w:line="271" w:lineRule="exact"/>
        <w:ind w:left="861"/>
      </w:pPr>
      <w:r>
        <w:t>The</w:t>
      </w:r>
      <w:r>
        <w:rPr>
          <w:spacing w:val="-4"/>
        </w:rPr>
        <w:t xml:space="preserve"> </w:t>
      </w:r>
      <w:r>
        <w:t>mission</w:t>
      </w:r>
      <w:r>
        <w:rPr>
          <w:spacing w:val="-1"/>
        </w:rPr>
        <w:t xml:space="preserve"> </w:t>
      </w:r>
      <w:r>
        <w:t>(or</w:t>
      </w:r>
      <w:r>
        <w:rPr>
          <w:spacing w:val="-1"/>
        </w:rPr>
        <w:t xml:space="preserve"> </w:t>
      </w:r>
      <w:r>
        <w:t>purpose)</w:t>
      </w:r>
      <w:r>
        <w:rPr>
          <w:spacing w:val="-1"/>
        </w:rPr>
        <w:t xml:space="preserve"> </w:t>
      </w:r>
      <w:r>
        <w:t>of</w:t>
      </w:r>
      <w:r>
        <w:rPr>
          <w:spacing w:val="-1"/>
        </w:rPr>
        <w:t xml:space="preserve"> </w:t>
      </w:r>
      <w:r>
        <w:t>the</w:t>
      </w:r>
      <w:r>
        <w:rPr>
          <w:spacing w:val="-3"/>
        </w:rPr>
        <w:t xml:space="preserve"> </w:t>
      </w:r>
      <w:r>
        <w:t>“</w:t>
      </w:r>
      <w:r>
        <w:rPr>
          <w:shd w:val="clear" w:color="auto" w:fill="FFFF00"/>
        </w:rPr>
        <w:t>Organization’s</w:t>
      </w:r>
      <w:r>
        <w:rPr>
          <w:spacing w:val="-1"/>
          <w:shd w:val="clear" w:color="auto" w:fill="FFFF00"/>
        </w:rPr>
        <w:t xml:space="preserve"> </w:t>
      </w:r>
      <w:r>
        <w:rPr>
          <w:shd w:val="clear" w:color="auto" w:fill="FFFF00"/>
        </w:rPr>
        <w:t>Name</w:t>
      </w:r>
      <w:r>
        <w:t>”</w:t>
      </w:r>
      <w:r>
        <w:rPr>
          <w:spacing w:val="-3"/>
        </w:rPr>
        <w:t xml:space="preserve"> </w:t>
      </w:r>
      <w:r>
        <w:t>is to</w:t>
      </w:r>
      <w:r>
        <w:rPr>
          <w:u w:val="single"/>
        </w:rPr>
        <w:t xml:space="preserve"> </w:t>
      </w:r>
      <w:r>
        <w:rPr>
          <w:u w:val="single"/>
        </w:rPr>
        <w:tab/>
      </w:r>
      <w:r>
        <w:t>.</w:t>
      </w:r>
    </w:p>
    <w:p w14:paraId="0A06D07D" w14:textId="77777777" w:rsidR="00880820" w:rsidRDefault="00880820">
      <w:pPr>
        <w:pStyle w:val="BodyText"/>
      </w:pPr>
    </w:p>
    <w:p w14:paraId="4278F8D1" w14:textId="6579BA5A" w:rsidR="00880820" w:rsidRDefault="00EB59D8">
      <w:pPr>
        <w:pStyle w:val="ListParagraph"/>
        <w:numPr>
          <w:ilvl w:val="1"/>
          <w:numId w:val="11"/>
        </w:numPr>
        <w:tabs>
          <w:tab w:val="left" w:pos="1941"/>
          <w:tab w:val="left" w:pos="1942"/>
        </w:tabs>
        <w:spacing w:line="228" w:lineRule="auto"/>
        <w:ind w:right="235"/>
        <w:rPr>
          <w:sz w:val="24"/>
        </w:rPr>
      </w:pPr>
      <w:r>
        <w:rPr>
          <w:color w:val="FF0000"/>
          <w:sz w:val="24"/>
        </w:rPr>
        <w:t>This section should clearly state the overarching mission/purpose of the organization. The mission/purpose should be unique from all other</w:t>
      </w:r>
      <w:r>
        <w:rPr>
          <w:color w:val="FF0000"/>
          <w:spacing w:val="-18"/>
          <w:sz w:val="24"/>
        </w:rPr>
        <w:t xml:space="preserve"> </w:t>
      </w:r>
      <w:r>
        <w:rPr>
          <w:b/>
          <w:color w:val="FF0000"/>
          <w:sz w:val="24"/>
        </w:rPr>
        <w:t xml:space="preserve">currently </w:t>
      </w:r>
      <w:r>
        <w:rPr>
          <w:color w:val="FF0000"/>
          <w:sz w:val="24"/>
        </w:rPr>
        <w:t>recognized registered student organization</w:t>
      </w:r>
      <w:r w:rsidR="000C67C3">
        <w:rPr>
          <w:color w:val="FF0000"/>
          <w:sz w:val="24"/>
        </w:rPr>
        <w:t>s</w:t>
      </w:r>
      <w:r>
        <w:rPr>
          <w:color w:val="FF0000"/>
          <w:sz w:val="24"/>
        </w:rPr>
        <w:t>. Explain how your organization will offer a unique</w:t>
      </w:r>
      <w:r>
        <w:rPr>
          <w:color w:val="FF0000"/>
          <w:spacing w:val="-7"/>
          <w:sz w:val="24"/>
        </w:rPr>
        <w:t xml:space="preserve"> </w:t>
      </w:r>
      <w:r>
        <w:rPr>
          <w:color w:val="FF0000"/>
          <w:sz w:val="24"/>
        </w:rPr>
        <w:t>perspective.</w:t>
      </w:r>
    </w:p>
    <w:p w14:paraId="35EE469D" w14:textId="77777777" w:rsidR="00880820" w:rsidRDefault="00EB59D8">
      <w:pPr>
        <w:pStyle w:val="ListParagraph"/>
        <w:numPr>
          <w:ilvl w:val="1"/>
          <w:numId w:val="11"/>
        </w:numPr>
        <w:tabs>
          <w:tab w:val="left" w:pos="1941"/>
          <w:tab w:val="left" w:pos="1942"/>
        </w:tabs>
        <w:spacing w:before="18" w:line="225" w:lineRule="auto"/>
        <w:ind w:right="225"/>
        <w:rPr>
          <w:sz w:val="24"/>
        </w:rPr>
      </w:pPr>
      <w:r>
        <w:rPr>
          <w:color w:val="FF0000"/>
          <w:sz w:val="24"/>
        </w:rPr>
        <w:t>The mission/purpose statement should be broad to allow for flexibility</w:t>
      </w:r>
      <w:r>
        <w:rPr>
          <w:color w:val="FF0000"/>
          <w:spacing w:val="-21"/>
          <w:sz w:val="24"/>
        </w:rPr>
        <w:t xml:space="preserve"> </w:t>
      </w:r>
      <w:r>
        <w:rPr>
          <w:color w:val="FF0000"/>
          <w:sz w:val="24"/>
        </w:rPr>
        <w:t>within the organization but specific enough to provide an understanding of the unique purpose of the</w:t>
      </w:r>
      <w:r>
        <w:rPr>
          <w:color w:val="FF0000"/>
          <w:spacing w:val="-7"/>
          <w:sz w:val="24"/>
        </w:rPr>
        <w:t xml:space="preserve"> </w:t>
      </w:r>
      <w:r>
        <w:rPr>
          <w:color w:val="FF0000"/>
          <w:sz w:val="24"/>
        </w:rPr>
        <w:t>organization.</w:t>
      </w:r>
    </w:p>
    <w:p w14:paraId="1117C2F7" w14:textId="77777777" w:rsidR="00880820" w:rsidRDefault="00880820">
      <w:pPr>
        <w:pStyle w:val="BodyText"/>
        <w:spacing w:before="8"/>
        <w:rPr>
          <w:sz w:val="22"/>
        </w:rPr>
      </w:pPr>
    </w:p>
    <w:p w14:paraId="579F2D9C" w14:textId="77777777" w:rsidR="00880820" w:rsidRDefault="00EB59D8">
      <w:pPr>
        <w:pStyle w:val="BodyText"/>
        <w:spacing w:line="235" w:lineRule="auto"/>
        <w:ind w:left="861" w:right="62"/>
      </w:pPr>
      <w:r>
        <w:rPr>
          <w:b/>
          <w:color w:val="4F81BC"/>
        </w:rPr>
        <w:t xml:space="preserve">Consider: </w:t>
      </w:r>
      <w:r>
        <w:rPr>
          <w:color w:val="4F81BC"/>
        </w:rPr>
        <w:t>What is the intended impact of the organization on the Carson-Newman community?</w:t>
      </w:r>
    </w:p>
    <w:p w14:paraId="10A59623" w14:textId="77777777" w:rsidR="00880820" w:rsidRDefault="00EB59D8">
      <w:pPr>
        <w:pStyle w:val="BodyText"/>
        <w:spacing w:line="230" w:lineRule="auto"/>
        <w:ind w:left="861" w:right="62"/>
      </w:pPr>
      <w:r>
        <w:rPr>
          <w:b/>
          <w:color w:val="4F81BC"/>
        </w:rPr>
        <w:t xml:space="preserve">Consider: </w:t>
      </w:r>
      <w:r>
        <w:rPr>
          <w:color w:val="4F81BC"/>
        </w:rPr>
        <w:t>How does the organization’s mission align with the Student Activities mission and values of Scholarship, Service, Character, Leadership, and Community?</w:t>
      </w:r>
    </w:p>
    <w:p w14:paraId="3B7D75BC" w14:textId="77777777" w:rsidR="00880820" w:rsidRDefault="00880820">
      <w:pPr>
        <w:pStyle w:val="BodyText"/>
        <w:spacing w:before="9"/>
        <w:rPr>
          <w:sz w:val="22"/>
        </w:rPr>
      </w:pPr>
    </w:p>
    <w:p w14:paraId="571A8FE7" w14:textId="1F0D5B03" w:rsidR="00880820" w:rsidRDefault="00EB59D8">
      <w:pPr>
        <w:spacing w:line="232" w:lineRule="auto"/>
        <w:ind w:left="861" w:right="329"/>
        <w:rPr>
          <w:b/>
          <w:i/>
          <w:sz w:val="24"/>
        </w:rPr>
      </w:pPr>
      <w:r>
        <w:rPr>
          <w:b/>
          <w:i/>
          <w:color w:val="FF0000"/>
          <w:sz w:val="24"/>
        </w:rPr>
        <w:t xml:space="preserve">Example: The mission of The Biology Club is to educate students on the various aspects of science and promote awareness of the medical field, by organizing events that </w:t>
      </w:r>
      <w:r w:rsidR="0041170C">
        <w:rPr>
          <w:b/>
          <w:i/>
          <w:color w:val="FF0000"/>
          <w:sz w:val="24"/>
        </w:rPr>
        <w:t>involve</w:t>
      </w:r>
      <w:r>
        <w:rPr>
          <w:b/>
          <w:i/>
          <w:color w:val="FF0000"/>
          <w:sz w:val="24"/>
        </w:rPr>
        <w:t xml:space="preserve"> traditional and scientific activities.</w:t>
      </w:r>
    </w:p>
    <w:p w14:paraId="310F6C42" w14:textId="77777777" w:rsidR="00880820" w:rsidRDefault="00880820">
      <w:pPr>
        <w:pStyle w:val="BodyText"/>
        <w:rPr>
          <w:b/>
          <w:i/>
          <w:sz w:val="23"/>
        </w:rPr>
      </w:pPr>
    </w:p>
    <w:p w14:paraId="37B8E390" w14:textId="77777777" w:rsidR="00880820" w:rsidRDefault="00EB59D8">
      <w:pPr>
        <w:spacing w:line="230" w:lineRule="auto"/>
        <w:ind w:left="140" w:right="120"/>
        <w:rPr>
          <w:b/>
          <w:sz w:val="24"/>
        </w:rPr>
      </w:pPr>
      <w:r>
        <w:rPr>
          <w:b/>
          <w:color w:val="FF0000"/>
          <w:sz w:val="24"/>
        </w:rPr>
        <w:t>This article may also include a section for your organization’s objectives, such as long-term or short-term goals, or your organization’s values.</w:t>
      </w:r>
    </w:p>
    <w:p w14:paraId="4AFEDF02" w14:textId="77777777" w:rsidR="00880820" w:rsidRDefault="00880820">
      <w:pPr>
        <w:pStyle w:val="BodyText"/>
        <w:spacing w:before="3"/>
        <w:rPr>
          <w:b/>
          <w:sz w:val="22"/>
        </w:rPr>
      </w:pPr>
    </w:p>
    <w:p w14:paraId="2EBE2572" w14:textId="77777777" w:rsidR="00880820" w:rsidRDefault="00EB59D8">
      <w:pPr>
        <w:spacing w:line="273" w:lineRule="exact"/>
        <w:ind w:left="140"/>
        <w:rPr>
          <w:b/>
          <w:sz w:val="24"/>
        </w:rPr>
      </w:pPr>
      <w:r>
        <w:rPr>
          <w:b/>
          <w:sz w:val="24"/>
        </w:rPr>
        <w:t>Section III: Logo and Branding</w:t>
      </w:r>
    </w:p>
    <w:p w14:paraId="4FAF5876" w14:textId="77777777" w:rsidR="00880820" w:rsidRDefault="00E12E46">
      <w:pPr>
        <w:pStyle w:val="BodyText"/>
        <w:tabs>
          <w:tab w:val="left" w:pos="6747"/>
        </w:tabs>
        <w:spacing w:line="273" w:lineRule="exact"/>
        <w:ind w:left="861"/>
      </w:pPr>
      <w:r>
        <w:pict w14:anchorId="61F8612D">
          <v:rect id="_x0000_s1026" style="position:absolute;left:0;text-align:left;margin-left:189.85pt;margin-top:.3pt;width:103.05pt;height:13.3pt;z-index:-251926528;mso-position-horizontal-relative:page" fillcolor="yellow" stroked="f">
            <w10:wrap anchorx="page"/>
          </v:rect>
        </w:pict>
      </w:r>
      <w:r w:rsidR="00EB59D8">
        <w:t>The logo of the “Organization’s</w:t>
      </w:r>
      <w:r w:rsidR="00EB59D8">
        <w:rPr>
          <w:spacing w:val="-9"/>
        </w:rPr>
        <w:t xml:space="preserve"> </w:t>
      </w:r>
      <w:r w:rsidR="00EB59D8">
        <w:t>Name”</w:t>
      </w:r>
      <w:r w:rsidR="00EB59D8">
        <w:rPr>
          <w:spacing w:val="-3"/>
        </w:rPr>
        <w:t xml:space="preserve"> </w:t>
      </w:r>
      <w:r w:rsidR="00EB59D8">
        <w:t>is</w:t>
      </w:r>
      <w:r w:rsidR="00EB59D8">
        <w:rPr>
          <w:u w:val="single"/>
        </w:rPr>
        <w:t xml:space="preserve"> </w:t>
      </w:r>
      <w:r w:rsidR="00EB59D8">
        <w:rPr>
          <w:u w:val="single"/>
        </w:rPr>
        <w:tab/>
      </w:r>
      <w:r w:rsidR="00EB59D8">
        <w:t>.</w:t>
      </w:r>
    </w:p>
    <w:p w14:paraId="14E17CBD" w14:textId="77777777" w:rsidR="00880820" w:rsidRDefault="00880820">
      <w:pPr>
        <w:pStyle w:val="BodyText"/>
        <w:spacing w:before="9"/>
        <w:rPr>
          <w:sz w:val="22"/>
        </w:rPr>
      </w:pPr>
    </w:p>
    <w:p w14:paraId="297B1848" w14:textId="77777777" w:rsidR="00880820" w:rsidRDefault="00EB59D8">
      <w:pPr>
        <w:pStyle w:val="ListParagraph"/>
        <w:numPr>
          <w:ilvl w:val="0"/>
          <w:numId w:val="10"/>
        </w:numPr>
        <w:tabs>
          <w:tab w:val="left" w:pos="860"/>
          <w:tab w:val="left" w:pos="861"/>
        </w:tabs>
        <w:ind w:hanging="361"/>
        <w:rPr>
          <w:sz w:val="24"/>
        </w:rPr>
      </w:pPr>
      <w:r>
        <w:rPr>
          <w:color w:val="FF0000"/>
          <w:sz w:val="24"/>
        </w:rPr>
        <w:t>Your organization’s logo should be unique and</w:t>
      </w:r>
      <w:r>
        <w:rPr>
          <w:color w:val="FF0000"/>
          <w:spacing w:val="-2"/>
          <w:sz w:val="24"/>
        </w:rPr>
        <w:t xml:space="preserve"> </w:t>
      </w:r>
      <w:r>
        <w:rPr>
          <w:color w:val="FF0000"/>
          <w:sz w:val="24"/>
        </w:rPr>
        <w:t>recognizable.</w:t>
      </w:r>
    </w:p>
    <w:p w14:paraId="725F4FC7" w14:textId="77777777" w:rsidR="00880820" w:rsidRDefault="00880820">
      <w:pPr>
        <w:rPr>
          <w:sz w:val="24"/>
        </w:rPr>
        <w:sectPr w:rsidR="00880820">
          <w:pgSz w:w="12240" w:h="15840"/>
          <w:pgMar w:top="1360" w:right="1340" w:bottom="280" w:left="1300" w:header="720" w:footer="720" w:gutter="0"/>
          <w:cols w:space="720"/>
        </w:sectPr>
      </w:pPr>
    </w:p>
    <w:p w14:paraId="4D848C63" w14:textId="77777777" w:rsidR="00880820" w:rsidRDefault="00EB59D8">
      <w:pPr>
        <w:pStyle w:val="ListParagraph"/>
        <w:numPr>
          <w:ilvl w:val="0"/>
          <w:numId w:val="10"/>
        </w:numPr>
        <w:tabs>
          <w:tab w:val="left" w:pos="860"/>
          <w:tab w:val="left" w:pos="861"/>
        </w:tabs>
        <w:spacing w:before="94" w:line="230" w:lineRule="auto"/>
        <w:ind w:right="754"/>
        <w:rPr>
          <w:sz w:val="24"/>
        </w:rPr>
      </w:pPr>
      <w:r>
        <w:rPr>
          <w:color w:val="FF0000"/>
          <w:sz w:val="24"/>
        </w:rPr>
        <w:lastRenderedPageBreak/>
        <w:t>No person or group may use the seal or any symbol of the institution or</w:t>
      </w:r>
      <w:r>
        <w:rPr>
          <w:color w:val="FF0000"/>
          <w:spacing w:val="-21"/>
          <w:sz w:val="24"/>
        </w:rPr>
        <w:t xml:space="preserve"> </w:t>
      </w:r>
      <w:r>
        <w:rPr>
          <w:color w:val="FF0000"/>
          <w:sz w:val="24"/>
        </w:rPr>
        <w:t>department without prior written approval from the president or director of the</w:t>
      </w:r>
      <w:r>
        <w:rPr>
          <w:color w:val="FF0000"/>
          <w:spacing w:val="-13"/>
          <w:sz w:val="24"/>
        </w:rPr>
        <w:t xml:space="preserve"> </w:t>
      </w:r>
      <w:r>
        <w:rPr>
          <w:color w:val="FF0000"/>
          <w:sz w:val="24"/>
        </w:rPr>
        <w:t>department.</w:t>
      </w:r>
    </w:p>
    <w:p w14:paraId="710A9EFC" w14:textId="77777777" w:rsidR="00880820" w:rsidRDefault="00EB59D8">
      <w:pPr>
        <w:pStyle w:val="ListParagraph"/>
        <w:numPr>
          <w:ilvl w:val="0"/>
          <w:numId w:val="10"/>
        </w:numPr>
        <w:tabs>
          <w:tab w:val="left" w:pos="860"/>
          <w:tab w:val="left" w:pos="861"/>
        </w:tabs>
        <w:spacing w:line="292" w:lineRule="exact"/>
        <w:ind w:hanging="361"/>
        <w:rPr>
          <w:sz w:val="24"/>
        </w:rPr>
      </w:pPr>
      <w:r>
        <w:rPr>
          <w:color w:val="FF0000"/>
          <w:sz w:val="24"/>
        </w:rPr>
        <w:t>You may also include other branding</w:t>
      </w:r>
      <w:r>
        <w:rPr>
          <w:color w:val="FF0000"/>
          <w:spacing w:val="-3"/>
          <w:sz w:val="24"/>
        </w:rPr>
        <w:t xml:space="preserve"> </w:t>
      </w:r>
      <w:r>
        <w:rPr>
          <w:color w:val="FF0000"/>
          <w:sz w:val="24"/>
        </w:rPr>
        <w:t>here.</w:t>
      </w:r>
    </w:p>
    <w:p w14:paraId="3F820E67" w14:textId="77777777" w:rsidR="00880820" w:rsidRDefault="00880820">
      <w:pPr>
        <w:pStyle w:val="BodyText"/>
        <w:spacing w:before="3"/>
        <w:rPr>
          <w:sz w:val="23"/>
        </w:rPr>
      </w:pPr>
    </w:p>
    <w:p w14:paraId="7B6F4BC6" w14:textId="77777777" w:rsidR="00880820" w:rsidRDefault="00EB59D8">
      <w:pPr>
        <w:pStyle w:val="BodyText"/>
        <w:spacing w:line="230" w:lineRule="auto"/>
        <w:ind w:left="861" w:right="62"/>
      </w:pPr>
      <w:r>
        <w:rPr>
          <w:b/>
          <w:color w:val="4F81BC"/>
        </w:rPr>
        <w:t>Consider</w:t>
      </w:r>
      <w:r>
        <w:rPr>
          <w:color w:val="4F81BC"/>
        </w:rPr>
        <w:t>: Does your logo have meaning behind it? Does it accurately represent your organization?</w:t>
      </w:r>
    </w:p>
    <w:p w14:paraId="77BADA45" w14:textId="77777777" w:rsidR="00880820" w:rsidRDefault="00880820">
      <w:pPr>
        <w:pStyle w:val="BodyText"/>
        <w:spacing w:before="3"/>
        <w:rPr>
          <w:sz w:val="22"/>
        </w:rPr>
      </w:pPr>
    </w:p>
    <w:p w14:paraId="56548645" w14:textId="77777777" w:rsidR="00880820" w:rsidRDefault="00EB59D8">
      <w:pPr>
        <w:pStyle w:val="Heading2"/>
      </w:pPr>
      <w:r>
        <w:t>ARTICLE II: Organizational Structure</w:t>
      </w:r>
    </w:p>
    <w:p w14:paraId="03AFF2FD" w14:textId="77777777" w:rsidR="00880820" w:rsidRDefault="00880820">
      <w:pPr>
        <w:pStyle w:val="BodyText"/>
        <w:spacing w:before="6"/>
        <w:rPr>
          <w:b/>
          <w:sz w:val="22"/>
        </w:rPr>
      </w:pPr>
    </w:p>
    <w:p w14:paraId="1009994C" w14:textId="77777777" w:rsidR="00880820" w:rsidRDefault="00EB59D8">
      <w:pPr>
        <w:spacing w:line="235" w:lineRule="auto"/>
        <w:ind w:left="140" w:right="1667"/>
        <w:rPr>
          <w:b/>
          <w:sz w:val="24"/>
        </w:rPr>
      </w:pPr>
      <w:r>
        <w:rPr>
          <w:b/>
          <w:color w:val="FF0000"/>
          <w:sz w:val="24"/>
        </w:rPr>
        <w:t>This article details the structure of the organization. This section defines the responsibilities of executive/officers.</w:t>
      </w:r>
    </w:p>
    <w:p w14:paraId="5B4AB3BA" w14:textId="77777777" w:rsidR="00880820" w:rsidRDefault="00880820">
      <w:pPr>
        <w:pStyle w:val="BodyText"/>
        <w:spacing w:before="1"/>
        <w:rPr>
          <w:b/>
          <w:sz w:val="22"/>
        </w:rPr>
      </w:pPr>
    </w:p>
    <w:p w14:paraId="5BDDCC79" w14:textId="77777777" w:rsidR="00880820" w:rsidRDefault="00EB59D8">
      <w:pPr>
        <w:spacing w:before="1" w:line="270" w:lineRule="exact"/>
        <w:ind w:left="140"/>
        <w:rPr>
          <w:b/>
          <w:sz w:val="24"/>
        </w:rPr>
      </w:pPr>
      <w:r>
        <w:rPr>
          <w:b/>
          <w:sz w:val="24"/>
        </w:rPr>
        <w:t>Section I: Executive Board</w:t>
      </w:r>
    </w:p>
    <w:p w14:paraId="66FA18FE" w14:textId="072F06F9" w:rsidR="00880820" w:rsidRDefault="00EB59D8">
      <w:pPr>
        <w:pStyle w:val="ListParagraph"/>
        <w:numPr>
          <w:ilvl w:val="0"/>
          <w:numId w:val="9"/>
        </w:numPr>
        <w:tabs>
          <w:tab w:val="left" w:pos="1221"/>
        </w:tabs>
        <w:spacing w:line="265" w:lineRule="exact"/>
        <w:rPr>
          <w:color w:val="FF0000"/>
          <w:sz w:val="24"/>
        </w:rPr>
      </w:pPr>
      <w:r>
        <w:rPr>
          <w:color w:val="FF0000"/>
          <w:sz w:val="24"/>
        </w:rPr>
        <w:t>List the Executive Board/ Officer positions and</w:t>
      </w:r>
      <w:r>
        <w:rPr>
          <w:color w:val="FF0000"/>
          <w:spacing w:val="-24"/>
          <w:sz w:val="24"/>
        </w:rPr>
        <w:t xml:space="preserve"> </w:t>
      </w:r>
      <w:r w:rsidR="00C256AC">
        <w:rPr>
          <w:color w:val="FF0000"/>
          <w:sz w:val="24"/>
        </w:rPr>
        <w:t>Responsibilities.</w:t>
      </w:r>
    </w:p>
    <w:p w14:paraId="239DBCB7" w14:textId="77777777" w:rsidR="00880820" w:rsidRDefault="00EB59D8">
      <w:pPr>
        <w:pStyle w:val="BodyText"/>
        <w:spacing w:line="270" w:lineRule="exact"/>
        <w:ind w:left="861"/>
      </w:pPr>
      <w:r>
        <w:rPr>
          <w:b/>
          <w:color w:val="4F81BC"/>
        </w:rPr>
        <w:t xml:space="preserve">Consider: </w:t>
      </w:r>
      <w:r>
        <w:rPr>
          <w:color w:val="4F81BC"/>
        </w:rPr>
        <w:t>What are the responsibilities of each member of the executive</w:t>
      </w:r>
      <w:r>
        <w:rPr>
          <w:color w:val="4F81BC"/>
          <w:spacing w:val="-28"/>
        </w:rPr>
        <w:t xml:space="preserve"> </w:t>
      </w:r>
      <w:r>
        <w:rPr>
          <w:color w:val="4F81BC"/>
        </w:rPr>
        <w:t>board?</w:t>
      </w:r>
    </w:p>
    <w:p w14:paraId="755D764B" w14:textId="77777777" w:rsidR="00880820" w:rsidRDefault="00880820">
      <w:pPr>
        <w:pStyle w:val="BodyText"/>
        <w:spacing w:before="1"/>
        <w:rPr>
          <w:sz w:val="22"/>
        </w:rPr>
      </w:pPr>
    </w:p>
    <w:p w14:paraId="1D9015D5" w14:textId="77777777" w:rsidR="00880820" w:rsidRDefault="00EB59D8">
      <w:pPr>
        <w:spacing w:line="273" w:lineRule="exact"/>
        <w:ind w:left="861"/>
        <w:rPr>
          <w:b/>
          <w:i/>
          <w:sz w:val="24"/>
        </w:rPr>
      </w:pPr>
      <w:r>
        <w:rPr>
          <w:b/>
          <w:i/>
          <w:color w:val="FF0000"/>
          <w:sz w:val="24"/>
        </w:rPr>
        <w:t>Example: 1. The President (every organization is required to have a president.)</w:t>
      </w:r>
    </w:p>
    <w:p w14:paraId="3BA24626" w14:textId="77777777" w:rsidR="00880820" w:rsidRDefault="00EB59D8">
      <w:pPr>
        <w:pStyle w:val="ListParagraph"/>
        <w:numPr>
          <w:ilvl w:val="1"/>
          <w:numId w:val="9"/>
        </w:numPr>
        <w:tabs>
          <w:tab w:val="left" w:pos="2662"/>
        </w:tabs>
        <w:spacing w:line="268" w:lineRule="exact"/>
        <w:ind w:hanging="361"/>
        <w:rPr>
          <w:b/>
          <w:i/>
          <w:sz w:val="24"/>
        </w:rPr>
      </w:pPr>
      <w:r>
        <w:rPr>
          <w:b/>
          <w:i/>
          <w:color w:val="FF0000"/>
          <w:sz w:val="24"/>
        </w:rPr>
        <w:t>Shall preside over all organizational</w:t>
      </w:r>
      <w:r>
        <w:rPr>
          <w:b/>
          <w:i/>
          <w:color w:val="FF0000"/>
          <w:spacing w:val="-9"/>
          <w:sz w:val="24"/>
        </w:rPr>
        <w:t xml:space="preserve"> </w:t>
      </w:r>
      <w:r>
        <w:rPr>
          <w:b/>
          <w:i/>
          <w:color w:val="FF0000"/>
          <w:sz w:val="24"/>
        </w:rPr>
        <w:t>meetings</w:t>
      </w:r>
    </w:p>
    <w:p w14:paraId="5B69FB5E" w14:textId="77777777" w:rsidR="00880820" w:rsidRDefault="00EB59D8">
      <w:pPr>
        <w:pStyle w:val="ListParagraph"/>
        <w:numPr>
          <w:ilvl w:val="1"/>
          <w:numId w:val="9"/>
        </w:numPr>
        <w:tabs>
          <w:tab w:val="left" w:pos="2662"/>
        </w:tabs>
        <w:spacing w:line="265" w:lineRule="exact"/>
        <w:ind w:hanging="361"/>
        <w:rPr>
          <w:b/>
          <w:i/>
          <w:sz w:val="24"/>
        </w:rPr>
      </w:pPr>
      <w:r>
        <w:rPr>
          <w:b/>
          <w:i/>
          <w:color w:val="FF0000"/>
          <w:sz w:val="24"/>
        </w:rPr>
        <w:t>Shall review all activities and</w:t>
      </w:r>
      <w:r>
        <w:rPr>
          <w:b/>
          <w:i/>
          <w:color w:val="FF0000"/>
          <w:spacing w:val="-4"/>
          <w:sz w:val="24"/>
        </w:rPr>
        <w:t xml:space="preserve"> </w:t>
      </w:r>
      <w:r>
        <w:rPr>
          <w:b/>
          <w:i/>
          <w:color w:val="FF0000"/>
          <w:sz w:val="24"/>
        </w:rPr>
        <w:t>programs</w:t>
      </w:r>
    </w:p>
    <w:p w14:paraId="0BDD1DA4" w14:textId="77777777" w:rsidR="00880820" w:rsidRDefault="00EB59D8">
      <w:pPr>
        <w:pStyle w:val="ListParagraph"/>
        <w:numPr>
          <w:ilvl w:val="1"/>
          <w:numId w:val="9"/>
        </w:numPr>
        <w:tabs>
          <w:tab w:val="left" w:pos="2662"/>
        </w:tabs>
        <w:spacing w:before="4" w:line="230" w:lineRule="auto"/>
        <w:ind w:right="939"/>
        <w:rPr>
          <w:b/>
          <w:i/>
          <w:sz w:val="24"/>
        </w:rPr>
      </w:pPr>
      <w:r>
        <w:rPr>
          <w:b/>
          <w:i/>
          <w:color w:val="FF0000"/>
          <w:sz w:val="24"/>
        </w:rPr>
        <w:t>Shall manage the chartering process of the organization</w:t>
      </w:r>
      <w:r>
        <w:rPr>
          <w:b/>
          <w:i/>
          <w:color w:val="FF0000"/>
          <w:spacing w:val="-18"/>
          <w:sz w:val="24"/>
        </w:rPr>
        <w:t xml:space="preserve"> </w:t>
      </w:r>
      <w:r>
        <w:rPr>
          <w:b/>
          <w:i/>
          <w:color w:val="FF0000"/>
          <w:sz w:val="24"/>
        </w:rPr>
        <w:t>and maintain good standing with the Office of Student</w:t>
      </w:r>
      <w:r>
        <w:rPr>
          <w:b/>
          <w:i/>
          <w:color w:val="FF0000"/>
          <w:spacing w:val="-11"/>
          <w:sz w:val="24"/>
        </w:rPr>
        <w:t xml:space="preserve"> </w:t>
      </w:r>
      <w:r>
        <w:rPr>
          <w:b/>
          <w:i/>
          <w:color w:val="FF0000"/>
          <w:sz w:val="24"/>
        </w:rPr>
        <w:t>Activities</w:t>
      </w:r>
    </w:p>
    <w:p w14:paraId="3CC6E3E9" w14:textId="77777777" w:rsidR="00880820" w:rsidRDefault="00EB59D8">
      <w:pPr>
        <w:pStyle w:val="ListParagraph"/>
        <w:numPr>
          <w:ilvl w:val="0"/>
          <w:numId w:val="8"/>
        </w:numPr>
        <w:tabs>
          <w:tab w:val="left" w:pos="1821"/>
        </w:tabs>
        <w:spacing w:line="262" w:lineRule="exact"/>
        <w:rPr>
          <w:b/>
          <w:i/>
          <w:sz w:val="24"/>
        </w:rPr>
      </w:pPr>
      <w:r>
        <w:rPr>
          <w:b/>
          <w:i/>
          <w:color w:val="FF0000"/>
          <w:sz w:val="24"/>
        </w:rPr>
        <w:t>Vice-President</w:t>
      </w:r>
    </w:p>
    <w:p w14:paraId="3522387D" w14:textId="77777777" w:rsidR="00880820" w:rsidRDefault="00EB59D8">
      <w:pPr>
        <w:pStyle w:val="ListParagraph"/>
        <w:numPr>
          <w:ilvl w:val="0"/>
          <w:numId w:val="8"/>
        </w:numPr>
        <w:tabs>
          <w:tab w:val="left" w:pos="1821"/>
        </w:tabs>
        <w:spacing w:line="268" w:lineRule="exact"/>
        <w:rPr>
          <w:b/>
          <w:i/>
          <w:sz w:val="24"/>
        </w:rPr>
      </w:pPr>
      <w:r>
        <w:rPr>
          <w:b/>
          <w:i/>
          <w:color w:val="FF0000"/>
          <w:sz w:val="24"/>
        </w:rPr>
        <w:t>Secretary</w:t>
      </w:r>
    </w:p>
    <w:p w14:paraId="7CDDDAE3" w14:textId="77777777" w:rsidR="00880820" w:rsidRDefault="00EB59D8">
      <w:pPr>
        <w:pStyle w:val="ListParagraph"/>
        <w:numPr>
          <w:ilvl w:val="0"/>
          <w:numId w:val="8"/>
        </w:numPr>
        <w:tabs>
          <w:tab w:val="left" w:pos="1821"/>
        </w:tabs>
        <w:spacing w:line="268" w:lineRule="exact"/>
        <w:rPr>
          <w:b/>
          <w:i/>
          <w:sz w:val="24"/>
        </w:rPr>
      </w:pPr>
      <w:r>
        <w:rPr>
          <w:b/>
          <w:i/>
          <w:color w:val="FF0000"/>
          <w:sz w:val="24"/>
        </w:rPr>
        <w:t>Treasurer</w:t>
      </w:r>
    </w:p>
    <w:p w14:paraId="6623419B" w14:textId="77777777" w:rsidR="00880820" w:rsidRDefault="00EB59D8">
      <w:pPr>
        <w:pStyle w:val="ListParagraph"/>
        <w:numPr>
          <w:ilvl w:val="0"/>
          <w:numId w:val="8"/>
        </w:numPr>
        <w:tabs>
          <w:tab w:val="left" w:pos="1821"/>
        </w:tabs>
        <w:spacing w:line="270" w:lineRule="exact"/>
        <w:rPr>
          <w:b/>
          <w:i/>
          <w:sz w:val="24"/>
        </w:rPr>
      </w:pPr>
      <w:r>
        <w:rPr>
          <w:b/>
          <w:i/>
          <w:color w:val="FF0000"/>
          <w:sz w:val="24"/>
        </w:rPr>
        <w:t>Committee Chair,</w:t>
      </w:r>
      <w:r>
        <w:rPr>
          <w:b/>
          <w:i/>
          <w:color w:val="FF0000"/>
          <w:spacing w:val="-3"/>
          <w:sz w:val="24"/>
        </w:rPr>
        <w:t xml:space="preserve"> </w:t>
      </w:r>
      <w:r>
        <w:rPr>
          <w:b/>
          <w:i/>
          <w:color w:val="FF0000"/>
          <w:sz w:val="24"/>
        </w:rPr>
        <w:t>Other</w:t>
      </w:r>
    </w:p>
    <w:p w14:paraId="7198BCFC" w14:textId="77777777" w:rsidR="00880820" w:rsidRDefault="00880820">
      <w:pPr>
        <w:pStyle w:val="BodyText"/>
        <w:spacing w:before="1"/>
        <w:rPr>
          <w:b/>
          <w:i/>
          <w:sz w:val="22"/>
        </w:rPr>
      </w:pPr>
    </w:p>
    <w:p w14:paraId="0B96FC0C" w14:textId="77777777" w:rsidR="00880820" w:rsidRDefault="00EB59D8">
      <w:pPr>
        <w:pStyle w:val="ListParagraph"/>
        <w:numPr>
          <w:ilvl w:val="0"/>
          <w:numId w:val="9"/>
        </w:numPr>
        <w:tabs>
          <w:tab w:val="left" w:pos="1221"/>
        </w:tabs>
        <w:spacing w:line="271" w:lineRule="exact"/>
        <w:rPr>
          <w:color w:val="FF0000"/>
          <w:sz w:val="24"/>
        </w:rPr>
      </w:pPr>
      <w:r>
        <w:rPr>
          <w:color w:val="FF0000"/>
          <w:sz w:val="24"/>
        </w:rPr>
        <w:t>Qualifications for Executive</w:t>
      </w:r>
      <w:r>
        <w:rPr>
          <w:color w:val="FF0000"/>
          <w:spacing w:val="-2"/>
          <w:sz w:val="24"/>
        </w:rPr>
        <w:t xml:space="preserve"> </w:t>
      </w:r>
      <w:r>
        <w:rPr>
          <w:color w:val="FF0000"/>
          <w:sz w:val="24"/>
        </w:rPr>
        <w:t>Board</w:t>
      </w:r>
    </w:p>
    <w:p w14:paraId="3A500C6F" w14:textId="77777777" w:rsidR="00880820" w:rsidRDefault="00EB59D8">
      <w:pPr>
        <w:pStyle w:val="BodyText"/>
        <w:spacing w:before="4" w:line="230" w:lineRule="auto"/>
        <w:ind w:left="861" w:right="62"/>
      </w:pPr>
      <w:r>
        <w:rPr>
          <w:b/>
          <w:color w:val="4F81BC"/>
        </w:rPr>
        <w:t xml:space="preserve">Consider: </w:t>
      </w:r>
      <w:r>
        <w:rPr>
          <w:color w:val="4F81BC"/>
        </w:rPr>
        <w:t>What makes a member of the organization eligible for the executive board or an officer position?</w:t>
      </w:r>
    </w:p>
    <w:p w14:paraId="2BF9E162" w14:textId="77777777" w:rsidR="00880820" w:rsidRDefault="00880820">
      <w:pPr>
        <w:pStyle w:val="BodyText"/>
        <w:spacing w:before="5"/>
        <w:rPr>
          <w:sz w:val="23"/>
        </w:rPr>
      </w:pPr>
    </w:p>
    <w:p w14:paraId="2C482506" w14:textId="77777777" w:rsidR="00880820" w:rsidRDefault="00EB59D8">
      <w:pPr>
        <w:spacing w:line="230" w:lineRule="auto"/>
        <w:ind w:left="861" w:right="329"/>
        <w:rPr>
          <w:b/>
          <w:i/>
          <w:sz w:val="24"/>
        </w:rPr>
      </w:pPr>
      <w:r>
        <w:rPr>
          <w:b/>
          <w:i/>
          <w:color w:val="FF0000"/>
          <w:sz w:val="24"/>
        </w:rPr>
        <w:t>Example: In order to be eligible for an executive board position, a person must be a full-time C-N student, be a member of the organization for two semesters, and have a GPA of 2.5 or higher.</w:t>
      </w:r>
    </w:p>
    <w:p w14:paraId="66C12866" w14:textId="77777777" w:rsidR="00880820" w:rsidRDefault="00880820">
      <w:pPr>
        <w:pStyle w:val="BodyText"/>
        <w:spacing w:before="4"/>
        <w:rPr>
          <w:b/>
          <w:i/>
          <w:sz w:val="22"/>
        </w:rPr>
      </w:pPr>
    </w:p>
    <w:p w14:paraId="1B37CD5D" w14:textId="77777777" w:rsidR="00880820" w:rsidRDefault="00EB59D8">
      <w:pPr>
        <w:pStyle w:val="ListParagraph"/>
        <w:numPr>
          <w:ilvl w:val="0"/>
          <w:numId w:val="9"/>
        </w:numPr>
        <w:tabs>
          <w:tab w:val="left" w:pos="1221"/>
        </w:tabs>
        <w:spacing w:line="270" w:lineRule="exact"/>
        <w:rPr>
          <w:b/>
          <w:color w:val="FF0000"/>
          <w:sz w:val="24"/>
        </w:rPr>
      </w:pPr>
      <w:r>
        <w:rPr>
          <w:b/>
          <w:color w:val="FF0000"/>
          <w:sz w:val="24"/>
        </w:rPr>
        <w:t>Selection Process for Executive</w:t>
      </w:r>
      <w:r>
        <w:rPr>
          <w:b/>
          <w:color w:val="FF0000"/>
          <w:spacing w:val="-3"/>
          <w:sz w:val="24"/>
        </w:rPr>
        <w:t xml:space="preserve"> </w:t>
      </w:r>
      <w:r>
        <w:rPr>
          <w:b/>
          <w:color w:val="FF0000"/>
          <w:sz w:val="24"/>
        </w:rPr>
        <w:t>Board</w:t>
      </w:r>
    </w:p>
    <w:p w14:paraId="46CE2960" w14:textId="77777777" w:rsidR="00880820" w:rsidRDefault="00EB59D8">
      <w:pPr>
        <w:pStyle w:val="BodyText"/>
        <w:spacing w:line="235" w:lineRule="auto"/>
        <w:ind w:left="861" w:right="62"/>
      </w:pPr>
      <w:r>
        <w:rPr>
          <w:b/>
          <w:color w:val="4F81BC"/>
        </w:rPr>
        <w:t xml:space="preserve">Consider: </w:t>
      </w:r>
      <w:r>
        <w:rPr>
          <w:color w:val="4F81BC"/>
        </w:rPr>
        <w:t>Will you select Executive Board through an election process, by appointment by the Advisor or someone else, etc.</w:t>
      </w:r>
    </w:p>
    <w:p w14:paraId="6E161161" w14:textId="77777777" w:rsidR="00880820" w:rsidRDefault="00EB59D8">
      <w:pPr>
        <w:pStyle w:val="BodyText"/>
        <w:spacing w:line="230" w:lineRule="auto"/>
        <w:ind w:left="861" w:right="747"/>
      </w:pPr>
      <w:r>
        <w:rPr>
          <w:b/>
          <w:color w:val="4F81BC"/>
        </w:rPr>
        <w:t xml:space="preserve">Consider: </w:t>
      </w:r>
      <w:r>
        <w:rPr>
          <w:color w:val="4F81BC"/>
        </w:rPr>
        <w:t>Give a detailed account of the selection process, including nominations, applications, interviews, elections, trainings, timelines, etc.</w:t>
      </w:r>
    </w:p>
    <w:p w14:paraId="5FA59758" w14:textId="77777777" w:rsidR="00880820" w:rsidRDefault="00EB59D8">
      <w:pPr>
        <w:pStyle w:val="BodyText"/>
        <w:spacing w:line="230" w:lineRule="auto"/>
        <w:ind w:left="861" w:right="62"/>
      </w:pPr>
      <w:r>
        <w:rPr>
          <w:b/>
          <w:color w:val="4F81BC"/>
        </w:rPr>
        <w:t xml:space="preserve">Consider: </w:t>
      </w:r>
      <w:r>
        <w:rPr>
          <w:color w:val="4F81BC"/>
        </w:rPr>
        <w:t xml:space="preserve">If using an election process, what limitations will you include. How many members must be present? Will you use a simple majority vote, 2/3 vote, </w:t>
      </w:r>
      <w:proofErr w:type="spellStart"/>
      <w:r>
        <w:rPr>
          <w:color w:val="4F81BC"/>
        </w:rPr>
        <w:t>etc</w:t>
      </w:r>
      <w:proofErr w:type="spellEnd"/>
      <w:r>
        <w:rPr>
          <w:color w:val="4F81BC"/>
        </w:rPr>
        <w:t>?</w:t>
      </w:r>
    </w:p>
    <w:p w14:paraId="6EABF464" w14:textId="77777777" w:rsidR="00880820" w:rsidRDefault="00EB59D8">
      <w:pPr>
        <w:pStyle w:val="BodyText"/>
        <w:spacing w:line="235" w:lineRule="auto"/>
        <w:ind w:left="861" w:right="62"/>
      </w:pPr>
      <w:r>
        <w:rPr>
          <w:b/>
          <w:color w:val="4F81BC"/>
        </w:rPr>
        <w:t xml:space="preserve">Consider: </w:t>
      </w:r>
      <w:r>
        <w:rPr>
          <w:color w:val="4F81BC"/>
        </w:rPr>
        <w:t>If an officer is removed/resigns mid-term will you use a different selection process?</w:t>
      </w:r>
    </w:p>
    <w:p w14:paraId="55CB8FF8" w14:textId="77777777" w:rsidR="00880820" w:rsidRDefault="00EB59D8">
      <w:pPr>
        <w:pStyle w:val="BodyText"/>
        <w:spacing w:line="266" w:lineRule="exact"/>
        <w:ind w:left="861"/>
      </w:pPr>
      <w:r>
        <w:rPr>
          <w:color w:val="FF0000"/>
        </w:rPr>
        <w:t>*See Article III Section II for more info.</w:t>
      </w:r>
    </w:p>
    <w:p w14:paraId="7D5F0FCE" w14:textId="77777777" w:rsidR="00880820" w:rsidRDefault="00880820">
      <w:pPr>
        <w:pStyle w:val="BodyText"/>
        <w:spacing w:before="7"/>
        <w:rPr>
          <w:sz w:val="21"/>
        </w:rPr>
      </w:pPr>
    </w:p>
    <w:p w14:paraId="42EE558F" w14:textId="77777777" w:rsidR="00880820" w:rsidRDefault="00EB59D8">
      <w:pPr>
        <w:pStyle w:val="Heading2"/>
        <w:numPr>
          <w:ilvl w:val="0"/>
          <w:numId w:val="9"/>
        </w:numPr>
        <w:tabs>
          <w:tab w:val="left" w:pos="1221"/>
        </w:tabs>
        <w:spacing w:line="271" w:lineRule="exact"/>
        <w:rPr>
          <w:color w:val="FF0000"/>
        </w:rPr>
      </w:pPr>
      <w:r>
        <w:rPr>
          <w:color w:val="FF0000"/>
        </w:rPr>
        <w:t>Terms for Executive</w:t>
      </w:r>
      <w:r>
        <w:rPr>
          <w:color w:val="FF0000"/>
          <w:spacing w:val="-4"/>
        </w:rPr>
        <w:t xml:space="preserve"> </w:t>
      </w:r>
      <w:r>
        <w:rPr>
          <w:color w:val="FF0000"/>
        </w:rPr>
        <w:t>Board</w:t>
      </w:r>
    </w:p>
    <w:p w14:paraId="4C553560" w14:textId="77777777" w:rsidR="00880820" w:rsidRDefault="00EB59D8">
      <w:pPr>
        <w:pStyle w:val="BodyText"/>
        <w:spacing w:before="3" w:line="230" w:lineRule="auto"/>
        <w:ind w:left="1221" w:right="329"/>
      </w:pPr>
      <w:r>
        <w:rPr>
          <w:b/>
          <w:color w:val="4F81BC"/>
        </w:rPr>
        <w:t>Consider</w:t>
      </w:r>
      <w:r>
        <w:rPr>
          <w:color w:val="4F81BC"/>
        </w:rPr>
        <w:t>: Will the executive board remain in office for one semester? One year? Until they graduate/leave C-N?</w:t>
      </w:r>
    </w:p>
    <w:p w14:paraId="7BED8953" w14:textId="77777777" w:rsidR="00880820" w:rsidRDefault="00880820">
      <w:pPr>
        <w:spacing w:line="230" w:lineRule="auto"/>
        <w:sectPr w:rsidR="00880820">
          <w:pgSz w:w="12240" w:h="15840"/>
          <w:pgMar w:top="1360" w:right="1340" w:bottom="280" w:left="1300" w:header="720" w:footer="720" w:gutter="0"/>
          <w:cols w:space="720"/>
        </w:sectPr>
      </w:pPr>
    </w:p>
    <w:p w14:paraId="62BA331B" w14:textId="77777777" w:rsidR="00880820" w:rsidRDefault="00880820">
      <w:pPr>
        <w:pStyle w:val="BodyText"/>
        <w:spacing w:before="3"/>
        <w:rPr>
          <w:sz w:val="9"/>
        </w:rPr>
      </w:pPr>
    </w:p>
    <w:p w14:paraId="1C4779B0" w14:textId="77777777" w:rsidR="00880820" w:rsidRDefault="00EB59D8">
      <w:pPr>
        <w:pStyle w:val="Heading2"/>
        <w:numPr>
          <w:ilvl w:val="0"/>
          <w:numId w:val="9"/>
        </w:numPr>
        <w:tabs>
          <w:tab w:val="left" w:pos="1221"/>
        </w:tabs>
        <w:spacing w:before="90" w:line="270" w:lineRule="exact"/>
        <w:rPr>
          <w:color w:val="FF0000"/>
        </w:rPr>
      </w:pPr>
      <w:r>
        <w:rPr>
          <w:color w:val="FF0000"/>
        </w:rPr>
        <w:t>Removal of Executive</w:t>
      </w:r>
      <w:r>
        <w:rPr>
          <w:color w:val="FF0000"/>
          <w:spacing w:val="-5"/>
        </w:rPr>
        <w:t xml:space="preserve"> </w:t>
      </w:r>
      <w:r>
        <w:rPr>
          <w:color w:val="FF0000"/>
        </w:rPr>
        <w:t>Board</w:t>
      </w:r>
    </w:p>
    <w:p w14:paraId="7D141778" w14:textId="77777777" w:rsidR="00880820" w:rsidRDefault="00EB59D8">
      <w:pPr>
        <w:pStyle w:val="BodyText"/>
        <w:spacing w:before="3" w:line="230" w:lineRule="auto"/>
        <w:ind w:left="861" w:right="62"/>
      </w:pPr>
      <w:r>
        <w:rPr>
          <w:b/>
          <w:color w:val="4F81BC"/>
        </w:rPr>
        <w:t xml:space="preserve">Consider: </w:t>
      </w:r>
      <w:r>
        <w:rPr>
          <w:color w:val="4F81BC"/>
        </w:rPr>
        <w:t>What process will you follow if a member of the Executive Board needs to be removed from office?</w:t>
      </w:r>
    </w:p>
    <w:p w14:paraId="06D56230" w14:textId="77777777" w:rsidR="00880820" w:rsidRDefault="00EB59D8">
      <w:pPr>
        <w:pStyle w:val="BodyText"/>
        <w:spacing w:before="6" w:line="230" w:lineRule="auto"/>
        <w:ind w:left="861" w:right="329"/>
      </w:pPr>
      <w:r>
        <w:rPr>
          <w:b/>
          <w:color w:val="4F81BC"/>
        </w:rPr>
        <w:t xml:space="preserve">Consider: </w:t>
      </w:r>
      <w:r>
        <w:rPr>
          <w:color w:val="4F81BC"/>
        </w:rPr>
        <w:t>Typically the Advisor should be included in any meetings/ decisions to remove an officer.</w:t>
      </w:r>
    </w:p>
    <w:p w14:paraId="43248E33" w14:textId="77777777" w:rsidR="00880820" w:rsidRDefault="00EB59D8">
      <w:pPr>
        <w:pStyle w:val="BodyText"/>
        <w:spacing w:line="230" w:lineRule="auto"/>
        <w:ind w:left="861" w:right="148"/>
      </w:pPr>
      <w:r>
        <w:rPr>
          <w:b/>
          <w:color w:val="4F81BC"/>
        </w:rPr>
        <w:t xml:space="preserve">Consider: </w:t>
      </w:r>
      <w:r>
        <w:rPr>
          <w:color w:val="4F81BC"/>
        </w:rPr>
        <w:t>Be very specific in how an officer facing removal may plead their case. Should they provide a written or verbal explanation? Via documentation or in person? Should they appear before a specific group to discuss – if so, who and when? Timeline?</w:t>
      </w:r>
    </w:p>
    <w:p w14:paraId="6C700E4B" w14:textId="77777777" w:rsidR="00880820" w:rsidRDefault="00880820">
      <w:pPr>
        <w:pStyle w:val="BodyText"/>
        <w:spacing w:before="9"/>
        <w:rPr>
          <w:sz w:val="22"/>
        </w:rPr>
      </w:pPr>
    </w:p>
    <w:p w14:paraId="21E1564C" w14:textId="77777777" w:rsidR="00880820" w:rsidRDefault="00EB59D8">
      <w:pPr>
        <w:pStyle w:val="Heading2"/>
        <w:spacing w:line="274" w:lineRule="exact"/>
      </w:pPr>
      <w:r>
        <w:t>Section II: Advisor Information</w:t>
      </w:r>
    </w:p>
    <w:p w14:paraId="5CB86F9C" w14:textId="77777777" w:rsidR="00880820" w:rsidRDefault="00EB59D8">
      <w:pPr>
        <w:pStyle w:val="ListParagraph"/>
        <w:numPr>
          <w:ilvl w:val="1"/>
          <w:numId w:val="10"/>
        </w:numPr>
        <w:tabs>
          <w:tab w:val="left" w:pos="1220"/>
          <w:tab w:val="left" w:pos="1221"/>
        </w:tabs>
        <w:spacing w:before="8" w:line="230" w:lineRule="auto"/>
        <w:ind w:right="378"/>
        <w:rPr>
          <w:sz w:val="24"/>
        </w:rPr>
      </w:pPr>
      <w:r>
        <w:rPr>
          <w:sz w:val="24"/>
        </w:rPr>
        <w:t xml:space="preserve">Qualifications for an Advisor </w:t>
      </w:r>
      <w:r>
        <w:rPr>
          <w:color w:val="FF0000"/>
          <w:sz w:val="24"/>
        </w:rPr>
        <w:t>(NOTE: You are required to have a full-time Carson- Newman employee as your primary</w:t>
      </w:r>
      <w:r>
        <w:rPr>
          <w:color w:val="FF0000"/>
          <w:spacing w:val="-3"/>
          <w:sz w:val="24"/>
        </w:rPr>
        <w:t xml:space="preserve"> </w:t>
      </w:r>
      <w:r>
        <w:rPr>
          <w:color w:val="FF0000"/>
          <w:sz w:val="24"/>
        </w:rPr>
        <w:t>advisor.)</w:t>
      </w:r>
    </w:p>
    <w:p w14:paraId="2A9E90E2" w14:textId="77777777" w:rsidR="00880820" w:rsidRDefault="00EB59D8">
      <w:pPr>
        <w:pStyle w:val="BodyText"/>
        <w:spacing w:before="4" w:line="230" w:lineRule="auto"/>
        <w:ind w:left="1221" w:right="62"/>
      </w:pPr>
      <w:r>
        <w:rPr>
          <w:b/>
          <w:color w:val="4F81BC"/>
        </w:rPr>
        <w:t>Consider</w:t>
      </w:r>
      <w:r>
        <w:rPr>
          <w:color w:val="4F81BC"/>
        </w:rPr>
        <w:t>: Does your Advisor need to have specific qualifications, like expertise in a specific field?</w:t>
      </w:r>
    </w:p>
    <w:p w14:paraId="20290672" w14:textId="77777777" w:rsidR="00880820" w:rsidRDefault="00EB59D8">
      <w:pPr>
        <w:pStyle w:val="ListParagraph"/>
        <w:numPr>
          <w:ilvl w:val="1"/>
          <w:numId w:val="10"/>
        </w:numPr>
        <w:tabs>
          <w:tab w:val="left" w:pos="1220"/>
          <w:tab w:val="left" w:pos="1221"/>
        </w:tabs>
        <w:spacing w:line="287" w:lineRule="exact"/>
        <w:rPr>
          <w:sz w:val="24"/>
        </w:rPr>
      </w:pPr>
      <w:r>
        <w:rPr>
          <w:sz w:val="24"/>
        </w:rPr>
        <w:t>Responsibilities of the</w:t>
      </w:r>
      <w:r>
        <w:rPr>
          <w:spacing w:val="-2"/>
          <w:sz w:val="24"/>
        </w:rPr>
        <w:t xml:space="preserve"> </w:t>
      </w:r>
      <w:r>
        <w:rPr>
          <w:sz w:val="24"/>
        </w:rPr>
        <w:t>Advisor</w:t>
      </w:r>
    </w:p>
    <w:p w14:paraId="60E8FCCF" w14:textId="77777777" w:rsidR="00880820" w:rsidRDefault="00EB59D8">
      <w:pPr>
        <w:pStyle w:val="BodyText"/>
        <w:spacing w:line="235" w:lineRule="auto"/>
        <w:ind w:left="1221" w:right="62"/>
      </w:pPr>
      <w:r>
        <w:rPr>
          <w:b/>
          <w:color w:val="4F81BC"/>
        </w:rPr>
        <w:t>Consider</w:t>
      </w:r>
      <w:r>
        <w:rPr>
          <w:color w:val="4F81BC"/>
        </w:rPr>
        <w:t xml:space="preserve">: Do you expect the Advisor to hold periodic meetings, manage documentation, </w:t>
      </w:r>
      <w:proofErr w:type="spellStart"/>
      <w:r>
        <w:rPr>
          <w:color w:val="4F81BC"/>
        </w:rPr>
        <w:t>etc</w:t>
      </w:r>
      <w:proofErr w:type="spellEnd"/>
      <w:r>
        <w:rPr>
          <w:color w:val="4F81BC"/>
        </w:rPr>
        <w:t>? List all your expectations of an Advisor here.</w:t>
      </w:r>
    </w:p>
    <w:p w14:paraId="65377048" w14:textId="77777777" w:rsidR="00880820" w:rsidRDefault="00EB59D8">
      <w:pPr>
        <w:pStyle w:val="BodyText"/>
        <w:spacing w:line="230" w:lineRule="auto"/>
        <w:ind w:left="1221" w:right="120"/>
      </w:pPr>
      <w:r>
        <w:rPr>
          <w:b/>
          <w:color w:val="4F81BC"/>
        </w:rPr>
        <w:t>Consider</w:t>
      </w:r>
      <w:r>
        <w:rPr>
          <w:color w:val="4F81BC"/>
        </w:rPr>
        <w:t>: Do you have more than one Advisor (one C-N employee and someone from another organization)? Do their responsibilities differ? Include expectations and differences.</w:t>
      </w:r>
    </w:p>
    <w:p w14:paraId="1ADB6741" w14:textId="77777777" w:rsidR="00880820" w:rsidRDefault="00880820">
      <w:pPr>
        <w:pStyle w:val="BodyText"/>
        <w:spacing w:before="1"/>
        <w:rPr>
          <w:sz w:val="22"/>
        </w:rPr>
      </w:pPr>
    </w:p>
    <w:p w14:paraId="6E14EE12" w14:textId="77777777" w:rsidR="00880820" w:rsidRDefault="00EB59D8">
      <w:pPr>
        <w:pStyle w:val="Heading2"/>
      </w:pPr>
      <w:r>
        <w:t xml:space="preserve">Section III: Committees </w:t>
      </w:r>
      <w:r>
        <w:rPr>
          <w:color w:val="FF0000"/>
        </w:rPr>
        <w:t>(If Applicable)</w:t>
      </w:r>
    </w:p>
    <w:p w14:paraId="33FE10FD" w14:textId="77777777" w:rsidR="00880820" w:rsidRDefault="00880820">
      <w:pPr>
        <w:pStyle w:val="BodyText"/>
        <w:spacing w:before="7"/>
        <w:rPr>
          <w:b/>
        </w:rPr>
      </w:pPr>
    </w:p>
    <w:p w14:paraId="34DE9BD8" w14:textId="77777777" w:rsidR="00880820" w:rsidRDefault="00EB59D8">
      <w:pPr>
        <w:pStyle w:val="ListParagraph"/>
        <w:numPr>
          <w:ilvl w:val="0"/>
          <w:numId w:val="7"/>
        </w:numPr>
        <w:tabs>
          <w:tab w:val="left" w:pos="1220"/>
          <w:tab w:val="left" w:pos="1221"/>
        </w:tabs>
        <w:spacing w:line="225" w:lineRule="auto"/>
        <w:ind w:right="133"/>
        <w:rPr>
          <w:sz w:val="24"/>
        </w:rPr>
      </w:pPr>
      <w:r>
        <w:rPr>
          <w:color w:val="FF0000"/>
          <w:sz w:val="24"/>
        </w:rPr>
        <w:t>The section defines all the committees and subcommittees within the organizations.</w:t>
      </w:r>
      <w:r>
        <w:rPr>
          <w:color w:val="FF0000"/>
          <w:spacing w:val="-25"/>
          <w:sz w:val="24"/>
        </w:rPr>
        <w:t xml:space="preserve"> </w:t>
      </w:r>
      <w:r>
        <w:rPr>
          <w:color w:val="FF0000"/>
          <w:sz w:val="24"/>
        </w:rPr>
        <w:t>If an organization does not have any committees or subcommittees, this section is not needed.</w:t>
      </w:r>
    </w:p>
    <w:p w14:paraId="5B0D7074" w14:textId="77777777" w:rsidR="00880820" w:rsidRDefault="00880820">
      <w:pPr>
        <w:pStyle w:val="BodyText"/>
        <w:spacing w:before="4"/>
        <w:rPr>
          <w:sz w:val="22"/>
        </w:rPr>
      </w:pPr>
    </w:p>
    <w:p w14:paraId="2D9FFAD1" w14:textId="77777777" w:rsidR="00880820" w:rsidRDefault="00EB59D8">
      <w:pPr>
        <w:pStyle w:val="BodyText"/>
        <w:ind w:left="861"/>
      </w:pPr>
      <w:r>
        <w:t xml:space="preserve">A. </w:t>
      </w:r>
      <w:r>
        <w:rPr>
          <w:color w:val="FF0000"/>
        </w:rPr>
        <w:t>List and Identify committees, subcommittees, and committee chairs.</w:t>
      </w:r>
    </w:p>
    <w:p w14:paraId="6D65F43F" w14:textId="77777777" w:rsidR="00880820" w:rsidRDefault="00880820">
      <w:pPr>
        <w:pStyle w:val="BodyText"/>
        <w:spacing w:before="4"/>
        <w:rPr>
          <w:sz w:val="23"/>
        </w:rPr>
      </w:pPr>
    </w:p>
    <w:p w14:paraId="7B580A4C" w14:textId="77777777" w:rsidR="00880820" w:rsidRDefault="00EB59D8">
      <w:pPr>
        <w:pStyle w:val="BodyText"/>
        <w:spacing w:line="230" w:lineRule="auto"/>
        <w:ind w:left="861" w:right="62"/>
      </w:pPr>
      <w:r>
        <w:rPr>
          <w:b/>
          <w:color w:val="4F81BC"/>
        </w:rPr>
        <w:t xml:space="preserve">Consider: </w:t>
      </w:r>
      <w:r>
        <w:rPr>
          <w:color w:val="4F81BC"/>
        </w:rPr>
        <w:t>What are the names and purposes of the various committees? What are the responsibilities?</w:t>
      </w:r>
    </w:p>
    <w:p w14:paraId="7B8FF7B9" w14:textId="77777777" w:rsidR="00880820" w:rsidRDefault="00EB59D8">
      <w:pPr>
        <w:pStyle w:val="BodyText"/>
        <w:spacing w:line="268" w:lineRule="exact"/>
        <w:ind w:left="861"/>
      </w:pPr>
      <w:r>
        <w:rPr>
          <w:b/>
          <w:color w:val="4F81BC"/>
        </w:rPr>
        <w:t xml:space="preserve">Consider: </w:t>
      </w:r>
      <w:r>
        <w:rPr>
          <w:color w:val="4F81BC"/>
        </w:rPr>
        <w:t>What is the process for establishing a new committee?</w:t>
      </w:r>
    </w:p>
    <w:p w14:paraId="5D1F669F" w14:textId="77777777" w:rsidR="00880820" w:rsidRDefault="00880820">
      <w:pPr>
        <w:pStyle w:val="BodyText"/>
        <w:spacing w:before="1"/>
        <w:rPr>
          <w:sz w:val="22"/>
        </w:rPr>
      </w:pPr>
    </w:p>
    <w:p w14:paraId="18B0C9B1" w14:textId="77777777" w:rsidR="00880820" w:rsidRDefault="00EB59D8">
      <w:pPr>
        <w:pStyle w:val="Heading2"/>
      </w:pPr>
      <w:r>
        <w:t>Section IV: Membership</w:t>
      </w:r>
    </w:p>
    <w:p w14:paraId="51363C4E" w14:textId="77777777" w:rsidR="00880820" w:rsidRDefault="00880820">
      <w:pPr>
        <w:pStyle w:val="BodyText"/>
        <w:spacing w:before="3"/>
        <w:rPr>
          <w:b/>
          <w:sz w:val="23"/>
        </w:rPr>
      </w:pPr>
    </w:p>
    <w:p w14:paraId="28B44E3C" w14:textId="77777777" w:rsidR="00880820" w:rsidRDefault="00EB59D8">
      <w:pPr>
        <w:spacing w:line="230" w:lineRule="auto"/>
        <w:ind w:left="140" w:right="120"/>
        <w:rPr>
          <w:b/>
          <w:sz w:val="24"/>
        </w:rPr>
      </w:pPr>
      <w:r>
        <w:rPr>
          <w:b/>
          <w:color w:val="FF0000"/>
          <w:sz w:val="24"/>
        </w:rPr>
        <w:t>This article includes the requirements and expectations for membership to be granted into the organization. It includes general membership, executive board/officers and if applicable, committee membership.</w:t>
      </w:r>
    </w:p>
    <w:p w14:paraId="282A1BBB" w14:textId="77777777" w:rsidR="00880820" w:rsidRDefault="00880820">
      <w:pPr>
        <w:pStyle w:val="BodyText"/>
        <w:spacing w:before="4"/>
        <w:rPr>
          <w:b/>
          <w:sz w:val="22"/>
        </w:rPr>
      </w:pPr>
    </w:p>
    <w:p w14:paraId="4A83DCFC" w14:textId="59229D38" w:rsidR="00880820" w:rsidRPr="002479AF" w:rsidRDefault="00895D51" w:rsidP="0073123A">
      <w:pPr>
        <w:pStyle w:val="ListParagraph"/>
        <w:numPr>
          <w:ilvl w:val="0"/>
          <w:numId w:val="6"/>
        </w:numPr>
        <w:tabs>
          <w:tab w:val="left" w:pos="921"/>
        </w:tabs>
        <w:spacing w:line="270" w:lineRule="exact"/>
        <w:ind w:hanging="421"/>
        <w:jc w:val="left"/>
        <w:rPr>
          <w:b/>
          <w:bCs/>
          <w:sz w:val="24"/>
          <w:szCs w:val="24"/>
        </w:rPr>
      </w:pPr>
      <w:r w:rsidRPr="002479AF">
        <w:rPr>
          <w:b/>
          <w:bCs/>
          <w:sz w:val="24"/>
          <w:szCs w:val="24"/>
        </w:rPr>
        <w:t>Student Activities and a</w:t>
      </w:r>
      <w:r w:rsidRPr="002479AF">
        <w:rPr>
          <w:b/>
          <w:bCs/>
          <w:sz w:val="24"/>
          <w:szCs w:val="24"/>
        </w:rPr>
        <w:t>ll</w:t>
      </w:r>
      <w:r w:rsidR="002479AF" w:rsidRPr="002479AF">
        <w:rPr>
          <w:b/>
          <w:bCs/>
          <w:sz w:val="24"/>
          <w:szCs w:val="24"/>
        </w:rPr>
        <w:t xml:space="preserve"> officially chartered</w:t>
      </w:r>
      <w:r w:rsidRPr="002479AF">
        <w:rPr>
          <w:b/>
          <w:bCs/>
          <w:sz w:val="24"/>
          <w:szCs w:val="24"/>
        </w:rPr>
        <w:t xml:space="preserve"> student organizations follow the </w:t>
      </w:r>
      <w:r w:rsidR="00875D00">
        <w:rPr>
          <w:b/>
          <w:bCs/>
          <w:sz w:val="24"/>
          <w:szCs w:val="24"/>
        </w:rPr>
        <w:t xml:space="preserve">Discrimination and </w:t>
      </w:r>
      <w:r w:rsidR="0058273A">
        <w:rPr>
          <w:b/>
          <w:bCs/>
          <w:sz w:val="24"/>
          <w:szCs w:val="24"/>
        </w:rPr>
        <w:t>Harassment</w:t>
      </w:r>
      <w:r w:rsidRPr="002479AF">
        <w:rPr>
          <w:b/>
          <w:bCs/>
          <w:sz w:val="24"/>
          <w:szCs w:val="24"/>
        </w:rPr>
        <w:t xml:space="preserve"> polic</w:t>
      </w:r>
      <w:r w:rsidR="0058273A">
        <w:rPr>
          <w:b/>
          <w:bCs/>
          <w:sz w:val="24"/>
          <w:szCs w:val="24"/>
        </w:rPr>
        <w:t>ies</w:t>
      </w:r>
      <w:r w:rsidRPr="002479AF">
        <w:rPr>
          <w:b/>
          <w:bCs/>
          <w:sz w:val="24"/>
          <w:szCs w:val="24"/>
        </w:rPr>
        <w:t xml:space="preserve"> as outlined in the Eagle Student Handbook.</w:t>
      </w:r>
    </w:p>
    <w:p w14:paraId="3FC19779" w14:textId="77777777" w:rsidR="00880820" w:rsidRDefault="00880820">
      <w:pPr>
        <w:pStyle w:val="BodyText"/>
        <w:spacing w:before="2"/>
        <w:rPr>
          <w:b/>
          <w:sz w:val="25"/>
        </w:rPr>
      </w:pPr>
    </w:p>
    <w:p w14:paraId="00DCD454" w14:textId="77777777" w:rsidR="00880820" w:rsidRDefault="00EB59D8">
      <w:pPr>
        <w:pStyle w:val="ListParagraph"/>
        <w:numPr>
          <w:ilvl w:val="1"/>
          <w:numId w:val="5"/>
        </w:numPr>
        <w:tabs>
          <w:tab w:val="left" w:pos="1220"/>
          <w:tab w:val="left" w:pos="1221"/>
        </w:tabs>
        <w:spacing w:line="220" w:lineRule="auto"/>
        <w:ind w:right="119"/>
        <w:rPr>
          <w:sz w:val="24"/>
        </w:rPr>
      </w:pPr>
      <w:r>
        <w:rPr>
          <w:color w:val="FF0000"/>
          <w:sz w:val="24"/>
        </w:rPr>
        <w:t xml:space="preserve">This section should include any other membership requirements, </w:t>
      </w:r>
      <w:proofErr w:type="spellStart"/>
      <w:r>
        <w:rPr>
          <w:color w:val="FF0000"/>
          <w:sz w:val="24"/>
        </w:rPr>
        <w:t>i.e</w:t>
      </w:r>
      <w:proofErr w:type="spellEnd"/>
      <w:r>
        <w:rPr>
          <w:color w:val="FF0000"/>
          <w:sz w:val="24"/>
        </w:rPr>
        <w:t xml:space="preserve"> GPA</w:t>
      </w:r>
      <w:r>
        <w:rPr>
          <w:color w:val="FF0000"/>
          <w:spacing w:val="-25"/>
          <w:sz w:val="24"/>
        </w:rPr>
        <w:t xml:space="preserve"> </w:t>
      </w:r>
      <w:r>
        <w:rPr>
          <w:color w:val="FF0000"/>
          <w:sz w:val="24"/>
        </w:rPr>
        <w:t>requirement and/or requirements for</w:t>
      </w:r>
      <w:r>
        <w:rPr>
          <w:color w:val="FF0000"/>
          <w:spacing w:val="2"/>
          <w:sz w:val="24"/>
        </w:rPr>
        <w:t xml:space="preserve"> </w:t>
      </w:r>
      <w:r>
        <w:rPr>
          <w:color w:val="FF0000"/>
          <w:sz w:val="24"/>
        </w:rPr>
        <w:t>recruitment.</w:t>
      </w:r>
    </w:p>
    <w:p w14:paraId="32CA460D" w14:textId="77777777" w:rsidR="00880820" w:rsidRDefault="00880820">
      <w:pPr>
        <w:pStyle w:val="BodyText"/>
        <w:spacing w:before="5"/>
        <w:rPr>
          <w:sz w:val="22"/>
        </w:rPr>
      </w:pPr>
    </w:p>
    <w:p w14:paraId="14EE28A8" w14:textId="77777777" w:rsidR="00880820" w:rsidRDefault="00EB59D8">
      <w:pPr>
        <w:pStyle w:val="BodyText"/>
        <w:ind w:left="140"/>
      </w:pPr>
      <w:r>
        <w:rPr>
          <w:b/>
          <w:color w:val="4F81BC"/>
        </w:rPr>
        <w:t xml:space="preserve">Consider: </w:t>
      </w:r>
      <w:r>
        <w:rPr>
          <w:color w:val="4F81BC"/>
        </w:rPr>
        <w:t>What makes a person eligible to be a member of the Student Organization?</w:t>
      </w:r>
    </w:p>
    <w:p w14:paraId="0F9A8266" w14:textId="77777777" w:rsidR="00880820" w:rsidRDefault="00880820">
      <w:pPr>
        <w:sectPr w:rsidR="00880820">
          <w:pgSz w:w="12240" w:h="15840"/>
          <w:pgMar w:top="1500" w:right="1340" w:bottom="280" w:left="1300" w:header="720" w:footer="720" w:gutter="0"/>
          <w:cols w:space="720"/>
        </w:sectPr>
      </w:pPr>
    </w:p>
    <w:p w14:paraId="35893838" w14:textId="77777777" w:rsidR="00880820" w:rsidRDefault="00880820">
      <w:pPr>
        <w:pStyle w:val="BodyText"/>
        <w:spacing w:before="3"/>
        <w:rPr>
          <w:sz w:val="9"/>
        </w:rPr>
      </w:pPr>
    </w:p>
    <w:p w14:paraId="6C3E7E2A" w14:textId="77777777" w:rsidR="00880820" w:rsidRDefault="00EB59D8">
      <w:pPr>
        <w:pStyle w:val="Heading2"/>
        <w:numPr>
          <w:ilvl w:val="0"/>
          <w:numId w:val="6"/>
        </w:numPr>
        <w:tabs>
          <w:tab w:val="left" w:pos="421"/>
        </w:tabs>
        <w:spacing w:before="90"/>
        <w:ind w:left="420" w:hanging="281"/>
        <w:jc w:val="left"/>
      </w:pPr>
      <w:r>
        <w:t>Recruitment</w:t>
      </w:r>
      <w:r>
        <w:rPr>
          <w:spacing w:val="-1"/>
        </w:rPr>
        <w:t xml:space="preserve"> </w:t>
      </w:r>
      <w:r>
        <w:t>Process</w:t>
      </w:r>
    </w:p>
    <w:p w14:paraId="347B143C" w14:textId="77777777" w:rsidR="00880820" w:rsidRDefault="00880820">
      <w:pPr>
        <w:pStyle w:val="BodyText"/>
        <w:rPr>
          <w:b/>
        </w:rPr>
      </w:pPr>
    </w:p>
    <w:p w14:paraId="70C408C0" w14:textId="77777777" w:rsidR="00880820" w:rsidRDefault="00EB59D8">
      <w:pPr>
        <w:pStyle w:val="ListParagraph"/>
        <w:numPr>
          <w:ilvl w:val="1"/>
          <w:numId w:val="6"/>
        </w:numPr>
        <w:tabs>
          <w:tab w:val="left" w:pos="1311"/>
        </w:tabs>
        <w:spacing w:line="228" w:lineRule="auto"/>
        <w:ind w:right="317"/>
        <w:jc w:val="both"/>
        <w:rPr>
          <w:sz w:val="24"/>
        </w:rPr>
      </w:pPr>
      <w:r>
        <w:rPr>
          <w:color w:val="FF0000"/>
          <w:sz w:val="24"/>
        </w:rPr>
        <w:t>This section will include your committee’s recruitment process. It should detail all the pieces of the recruitment process such applications, interviews and any</w:t>
      </w:r>
      <w:r>
        <w:rPr>
          <w:color w:val="FF0000"/>
          <w:spacing w:val="-19"/>
          <w:sz w:val="24"/>
        </w:rPr>
        <w:t xml:space="preserve"> </w:t>
      </w:r>
      <w:r>
        <w:rPr>
          <w:color w:val="FF0000"/>
          <w:sz w:val="24"/>
        </w:rPr>
        <w:t>training that is required to be a member of the</w:t>
      </w:r>
      <w:r>
        <w:rPr>
          <w:color w:val="FF0000"/>
          <w:spacing w:val="-9"/>
          <w:sz w:val="24"/>
        </w:rPr>
        <w:t xml:space="preserve"> </w:t>
      </w:r>
      <w:r>
        <w:rPr>
          <w:color w:val="FF0000"/>
          <w:sz w:val="24"/>
        </w:rPr>
        <w:t>organization.</w:t>
      </w:r>
    </w:p>
    <w:p w14:paraId="2B90AE7A" w14:textId="77777777" w:rsidR="00880820" w:rsidRDefault="00880820">
      <w:pPr>
        <w:pStyle w:val="BodyText"/>
        <w:spacing w:before="2"/>
        <w:rPr>
          <w:sz w:val="22"/>
        </w:rPr>
      </w:pPr>
    </w:p>
    <w:p w14:paraId="68825A8E" w14:textId="77777777" w:rsidR="00880820" w:rsidRDefault="00EB59D8">
      <w:pPr>
        <w:pStyle w:val="Heading2"/>
        <w:numPr>
          <w:ilvl w:val="0"/>
          <w:numId w:val="6"/>
        </w:numPr>
        <w:tabs>
          <w:tab w:val="left" w:pos="436"/>
        </w:tabs>
        <w:spacing w:before="1"/>
        <w:ind w:left="435" w:hanging="296"/>
        <w:jc w:val="left"/>
      </w:pPr>
      <w:r>
        <w:t>Expectations and Benefits of</w:t>
      </w:r>
      <w:r>
        <w:rPr>
          <w:spacing w:val="2"/>
        </w:rPr>
        <w:t xml:space="preserve"> </w:t>
      </w:r>
      <w:r>
        <w:t>Membership</w:t>
      </w:r>
    </w:p>
    <w:p w14:paraId="6BD8EA6D" w14:textId="77777777" w:rsidR="00880820" w:rsidRDefault="00EB59D8">
      <w:pPr>
        <w:pStyle w:val="ListParagraph"/>
        <w:numPr>
          <w:ilvl w:val="0"/>
          <w:numId w:val="4"/>
        </w:numPr>
        <w:tabs>
          <w:tab w:val="left" w:pos="1220"/>
          <w:tab w:val="left" w:pos="1221"/>
        </w:tabs>
        <w:spacing w:before="1" w:line="292" w:lineRule="exact"/>
        <w:rPr>
          <w:sz w:val="24"/>
        </w:rPr>
      </w:pPr>
      <w:r>
        <w:rPr>
          <w:color w:val="FF0000"/>
          <w:sz w:val="24"/>
        </w:rPr>
        <w:t>Do you have member</w:t>
      </w:r>
      <w:r>
        <w:rPr>
          <w:color w:val="FF0000"/>
          <w:spacing w:val="-3"/>
          <w:sz w:val="24"/>
        </w:rPr>
        <w:t xml:space="preserve"> </w:t>
      </w:r>
      <w:r>
        <w:rPr>
          <w:color w:val="FF0000"/>
          <w:sz w:val="24"/>
        </w:rPr>
        <w:t>requirements?</w:t>
      </w:r>
    </w:p>
    <w:p w14:paraId="7BA64690" w14:textId="77777777" w:rsidR="00880820" w:rsidRDefault="00EB59D8">
      <w:pPr>
        <w:pStyle w:val="ListParagraph"/>
        <w:numPr>
          <w:ilvl w:val="0"/>
          <w:numId w:val="4"/>
        </w:numPr>
        <w:tabs>
          <w:tab w:val="left" w:pos="1220"/>
          <w:tab w:val="left" w:pos="1221"/>
        </w:tabs>
        <w:spacing w:line="286" w:lineRule="exact"/>
        <w:rPr>
          <w:sz w:val="24"/>
        </w:rPr>
      </w:pPr>
      <w:r>
        <w:rPr>
          <w:color w:val="FF0000"/>
          <w:sz w:val="24"/>
        </w:rPr>
        <w:t>Do members have any specific rights or benefits?</w:t>
      </w:r>
    </w:p>
    <w:p w14:paraId="34EE02F7" w14:textId="77777777" w:rsidR="00880820" w:rsidRDefault="00EB59D8">
      <w:pPr>
        <w:pStyle w:val="BodyText"/>
        <w:spacing w:line="235" w:lineRule="auto"/>
        <w:ind w:left="140" w:right="62"/>
      </w:pPr>
      <w:r>
        <w:rPr>
          <w:b/>
          <w:color w:val="4F81BC"/>
        </w:rPr>
        <w:t>Consider</w:t>
      </w:r>
      <w:r>
        <w:rPr>
          <w:color w:val="4F81BC"/>
        </w:rPr>
        <w:t>: Some organizations have events/meetings open to the full student body. Are all those who attend considered “members”? How do you define a “member” versus an attendee?</w:t>
      </w:r>
    </w:p>
    <w:p w14:paraId="29F492ED" w14:textId="77777777" w:rsidR="00880820" w:rsidRDefault="00880820">
      <w:pPr>
        <w:pStyle w:val="BodyText"/>
        <w:rPr>
          <w:sz w:val="22"/>
        </w:rPr>
      </w:pPr>
    </w:p>
    <w:p w14:paraId="26B555BB" w14:textId="77777777" w:rsidR="00880820" w:rsidRDefault="00EB59D8">
      <w:pPr>
        <w:pStyle w:val="Heading2"/>
        <w:spacing w:before="1"/>
      </w:pPr>
      <w:r>
        <w:t>ARTICLE III: Procedures</w:t>
      </w:r>
    </w:p>
    <w:p w14:paraId="15A6B34A" w14:textId="77777777" w:rsidR="00880820" w:rsidRDefault="00880820">
      <w:pPr>
        <w:pStyle w:val="BodyText"/>
        <w:spacing w:before="10"/>
        <w:rPr>
          <w:b/>
          <w:sz w:val="22"/>
        </w:rPr>
      </w:pPr>
    </w:p>
    <w:p w14:paraId="3738D4E2" w14:textId="77777777" w:rsidR="00880820" w:rsidRDefault="00EB59D8">
      <w:pPr>
        <w:spacing w:line="230" w:lineRule="auto"/>
        <w:ind w:left="140" w:right="120"/>
        <w:rPr>
          <w:b/>
          <w:sz w:val="24"/>
        </w:rPr>
      </w:pPr>
      <w:r>
        <w:rPr>
          <w:b/>
          <w:color w:val="FF0000"/>
          <w:sz w:val="24"/>
        </w:rPr>
        <w:t>This article details all procedures, such as the processes and procedures for electing executive board positions, meetings and voting. There are various processes that could find into this section, you should select the process that fits within your organization. There are several steps that should be featured in this section: requirements, how the process operates, how new executive board/officers are elected and when and how long their term is.</w:t>
      </w:r>
    </w:p>
    <w:p w14:paraId="1A4BA205" w14:textId="77777777" w:rsidR="00880820" w:rsidRDefault="00880820">
      <w:pPr>
        <w:pStyle w:val="BodyText"/>
        <w:spacing w:before="9"/>
        <w:rPr>
          <w:b/>
          <w:sz w:val="22"/>
        </w:rPr>
      </w:pPr>
    </w:p>
    <w:p w14:paraId="62934AF8" w14:textId="77777777" w:rsidR="00880820" w:rsidRDefault="00EB59D8">
      <w:pPr>
        <w:ind w:left="140"/>
        <w:rPr>
          <w:b/>
          <w:sz w:val="24"/>
        </w:rPr>
      </w:pPr>
      <w:r>
        <w:rPr>
          <w:b/>
          <w:sz w:val="24"/>
        </w:rPr>
        <w:t>Section I: Meetings</w:t>
      </w:r>
    </w:p>
    <w:p w14:paraId="47AFEBED" w14:textId="77777777" w:rsidR="00880820" w:rsidRDefault="00880820">
      <w:pPr>
        <w:pStyle w:val="BodyText"/>
        <w:spacing w:before="3"/>
        <w:rPr>
          <w:b/>
          <w:sz w:val="23"/>
        </w:rPr>
      </w:pPr>
    </w:p>
    <w:p w14:paraId="42FAC926" w14:textId="77777777" w:rsidR="00880820" w:rsidRDefault="00EB59D8">
      <w:pPr>
        <w:pStyle w:val="ListParagraph"/>
        <w:numPr>
          <w:ilvl w:val="0"/>
          <w:numId w:val="3"/>
        </w:numPr>
        <w:tabs>
          <w:tab w:val="left" w:pos="861"/>
        </w:tabs>
        <w:spacing w:line="230" w:lineRule="auto"/>
        <w:ind w:right="452"/>
        <w:rPr>
          <w:sz w:val="24"/>
        </w:rPr>
      </w:pPr>
      <w:r>
        <w:rPr>
          <w:color w:val="FF0000"/>
          <w:sz w:val="24"/>
        </w:rPr>
        <w:t>“Organization Name” shall take place at a regular time and location, after</w:t>
      </w:r>
      <w:r>
        <w:rPr>
          <w:color w:val="FF0000"/>
          <w:spacing w:val="-31"/>
          <w:sz w:val="24"/>
        </w:rPr>
        <w:t xml:space="preserve"> </w:t>
      </w:r>
      <w:r>
        <w:rPr>
          <w:color w:val="FF0000"/>
          <w:sz w:val="24"/>
        </w:rPr>
        <w:t>consultation with the advisors and members.</w:t>
      </w:r>
    </w:p>
    <w:p w14:paraId="2A039FC8" w14:textId="77777777" w:rsidR="00880820" w:rsidRDefault="00EB59D8">
      <w:pPr>
        <w:pStyle w:val="ListParagraph"/>
        <w:numPr>
          <w:ilvl w:val="1"/>
          <w:numId w:val="3"/>
        </w:numPr>
        <w:tabs>
          <w:tab w:val="left" w:pos="1580"/>
          <w:tab w:val="left" w:pos="1581"/>
        </w:tabs>
        <w:spacing w:before="21" w:line="220" w:lineRule="auto"/>
        <w:ind w:right="150"/>
        <w:rPr>
          <w:sz w:val="24"/>
        </w:rPr>
      </w:pPr>
      <w:r>
        <w:rPr>
          <w:color w:val="FF0000"/>
          <w:sz w:val="24"/>
        </w:rPr>
        <w:t>This section should also include any other meeting procedures, such as</w:t>
      </w:r>
      <w:r>
        <w:rPr>
          <w:color w:val="FF0000"/>
          <w:spacing w:val="-27"/>
          <w:sz w:val="24"/>
        </w:rPr>
        <w:t xml:space="preserve"> </w:t>
      </w:r>
      <w:r>
        <w:rPr>
          <w:color w:val="FF0000"/>
          <w:sz w:val="24"/>
        </w:rPr>
        <w:t>committee meetings or leadership</w:t>
      </w:r>
      <w:r>
        <w:rPr>
          <w:color w:val="FF0000"/>
          <w:spacing w:val="1"/>
          <w:sz w:val="24"/>
        </w:rPr>
        <w:t xml:space="preserve"> </w:t>
      </w:r>
      <w:r>
        <w:rPr>
          <w:color w:val="FF0000"/>
          <w:sz w:val="24"/>
        </w:rPr>
        <w:t>meetings.</w:t>
      </w:r>
    </w:p>
    <w:p w14:paraId="6815817D" w14:textId="77777777" w:rsidR="00880820" w:rsidRDefault="00EB59D8">
      <w:pPr>
        <w:pStyle w:val="BodyText"/>
        <w:spacing w:before="2" w:line="230" w:lineRule="auto"/>
        <w:ind w:left="861" w:right="62"/>
      </w:pPr>
      <w:r>
        <w:rPr>
          <w:b/>
          <w:color w:val="4F81BC"/>
        </w:rPr>
        <w:t>Consider</w:t>
      </w:r>
      <w:r>
        <w:rPr>
          <w:color w:val="4F81BC"/>
        </w:rPr>
        <w:t>: Are meetings open to the public, only to members, or only to the Executive Board?</w:t>
      </w:r>
    </w:p>
    <w:p w14:paraId="1C157D57" w14:textId="77777777" w:rsidR="00880820" w:rsidRDefault="00EB59D8">
      <w:pPr>
        <w:pStyle w:val="BodyText"/>
        <w:spacing w:line="267" w:lineRule="exact"/>
        <w:ind w:left="861"/>
      </w:pPr>
      <w:r>
        <w:rPr>
          <w:b/>
          <w:color w:val="4F81BC"/>
        </w:rPr>
        <w:t>Consider</w:t>
      </w:r>
      <w:r>
        <w:rPr>
          <w:color w:val="4F81BC"/>
        </w:rPr>
        <w:t>: What will you consider quorum (minimum attendance) to conduct business?</w:t>
      </w:r>
    </w:p>
    <w:p w14:paraId="7F763FC7" w14:textId="77777777" w:rsidR="00880820" w:rsidRDefault="00EB59D8">
      <w:pPr>
        <w:pStyle w:val="BodyText"/>
        <w:spacing w:before="3" w:line="230" w:lineRule="auto"/>
        <w:ind w:left="861" w:right="62"/>
      </w:pPr>
      <w:r>
        <w:rPr>
          <w:color w:val="4F81BC"/>
        </w:rPr>
        <w:t>i.e. if 50% of your membership are absent, will you still conduct business? What is the cutoff number?</w:t>
      </w:r>
    </w:p>
    <w:p w14:paraId="7679B8F0" w14:textId="77777777" w:rsidR="00880820" w:rsidRDefault="00EB59D8">
      <w:pPr>
        <w:pStyle w:val="BodyText"/>
        <w:spacing w:before="1" w:line="230" w:lineRule="auto"/>
        <w:ind w:left="861" w:right="329"/>
      </w:pPr>
      <w:r>
        <w:rPr>
          <w:b/>
          <w:color w:val="4F81BC"/>
        </w:rPr>
        <w:t>Consider</w:t>
      </w:r>
      <w:r>
        <w:rPr>
          <w:color w:val="4F81BC"/>
        </w:rPr>
        <w:t>: Will you use Parliamentary Procedure for your meetings, or in special circumstances? Robert’s Rules of Order is a common example of a meeting format. (If you are not familiar, the Office Student Activities has copies of the instructional book that may be checked out.)</w:t>
      </w:r>
    </w:p>
    <w:p w14:paraId="36B8D4EF" w14:textId="77777777" w:rsidR="00880820" w:rsidRDefault="00880820">
      <w:pPr>
        <w:pStyle w:val="BodyText"/>
        <w:spacing w:before="8"/>
        <w:rPr>
          <w:sz w:val="22"/>
        </w:rPr>
      </w:pPr>
    </w:p>
    <w:p w14:paraId="6BCDB781" w14:textId="77777777" w:rsidR="00880820" w:rsidRDefault="00EB59D8">
      <w:pPr>
        <w:pStyle w:val="Heading2"/>
      </w:pPr>
      <w:r>
        <w:t>Section II: Voting</w:t>
      </w:r>
    </w:p>
    <w:p w14:paraId="4E05B22B" w14:textId="77777777" w:rsidR="00880820" w:rsidRDefault="00880820">
      <w:pPr>
        <w:pStyle w:val="BodyText"/>
        <w:rPr>
          <w:b/>
        </w:rPr>
      </w:pPr>
    </w:p>
    <w:p w14:paraId="4B910173" w14:textId="44BD0629" w:rsidR="00880820" w:rsidRDefault="00EB59D8">
      <w:pPr>
        <w:pStyle w:val="ListParagraph"/>
        <w:numPr>
          <w:ilvl w:val="1"/>
          <w:numId w:val="2"/>
        </w:numPr>
        <w:tabs>
          <w:tab w:val="left" w:pos="1310"/>
          <w:tab w:val="left" w:pos="1311"/>
        </w:tabs>
        <w:spacing w:before="1" w:line="228" w:lineRule="auto"/>
        <w:ind w:right="141"/>
        <w:rPr>
          <w:sz w:val="24"/>
        </w:rPr>
      </w:pPr>
      <w:r>
        <w:rPr>
          <w:color w:val="FF0000"/>
          <w:sz w:val="24"/>
        </w:rPr>
        <w:t xml:space="preserve">This section should include your </w:t>
      </w:r>
      <w:r w:rsidR="0007144F">
        <w:rPr>
          <w:color w:val="FF0000"/>
          <w:sz w:val="24"/>
        </w:rPr>
        <w:t>organization’s</w:t>
      </w:r>
      <w:r>
        <w:rPr>
          <w:color w:val="FF0000"/>
          <w:sz w:val="24"/>
        </w:rPr>
        <w:t xml:space="preserve"> procedures for voting. There as several options for voting procedures: including secret ballet, hand vote and</w:t>
      </w:r>
      <w:r>
        <w:rPr>
          <w:color w:val="FF0000"/>
          <w:spacing w:val="-27"/>
          <w:sz w:val="24"/>
        </w:rPr>
        <w:t xml:space="preserve"> </w:t>
      </w:r>
      <w:r>
        <w:rPr>
          <w:color w:val="FF0000"/>
          <w:sz w:val="24"/>
        </w:rPr>
        <w:t xml:space="preserve">majority or 2/3 vote. This section should be decided upon after conversation with your advisor, </w:t>
      </w:r>
      <w:r w:rsidR="00CA74C5">
        <w:rPr>
          <w:color w:val="FF0000"/>
          <w:sz w:val="24"/>
        </w:rPr>
        <w:t>organization,</w:t>
      </w:r>
      <w:r>
        <w:rPr>
          <w:color w:val="FF0000"/>
          <w:sz w:val="24"/>
        </w:rPr>
        <w:t xml:space="preserve"> and executive</w:t>
      </w:r>
      <w:r>
        <w:rPr>
          <w:color w:val="FF0000"/>
          <w:spacing w:val="1"/>
          <w:sz w:val="24"/>
        </w:rPr>
        <w:t xml:space="preserve"> </w:t>
      </w:r>
      <w:r>
        <w:rPr>
          <w:color w:val="FF0000"/>
          <w:sz w:val="24"/>
        </w:rPr>
        <w:t>board.</w:t>
      </w:r>
    </w:p>
    <w:p w14:paraId="14F16CDA" w14:textId="77777777" w:rsidR="00880820" w:rsidRDefault="00880820">
      <w:pPr>
        <w:pStyle w:val="BodyText"/>
        <w:spacing w:before="5"/>
        <w:rPr>
          <w:sz w:val="22"/>
        </w:rPr>
      </w:pPr>
    </w:p>
    <w:p w14:paraId="0CE99308" w14:textId="77777777" w:rsidR="00880820" w:rsidRDefault="00EB59D8">
      <w:pPr>
        <w:pStyle w:val="Heading2"/>
      </w:pPr>
      <w:r>
        <w:t>Section III: Elections</w:t>
      </w:r>
    </w:p>
    <w:p w14:paraId="77BA5758" w14:textId="77777777" w:rsidR="00880820" w:rsidRDefault="00880820">
      <w:pPr>
        <w:sectPr w:rsidR="00880820">
          <w:pgSz w:w="12240" w:h="15840"/>
          <w:pgMar w:top="1500" w:right="1340" w:bottom="280" w:left="1300" w:header="720" w:footer="720" w:gutter="0"/>
          <w:cols w:space="720"/>
        </w:sectPr>
      </w:pPr>
    </w:p>
    <w:p w14:paraId="42B5C913" w14:textId="585D665A" w:rsidR="00880820" w:rsidRDefault="00EB59D8">
      <w:pPr>
        <w:pStyle w:val="ListParagraph"/>
        <w:numPr>
          <w:ilvl w:val="1"/>
          <w:numId w:val="2"/>
        </w:numPr>
        <w:tabs>
          <w:tab w:val="left" w:pos="1310"/>
          <w:tab w:val="left" w:pos="1311"/>
        </w:tabs>
        <w:spacing w:before="95" w:line="225" w:lineRule="auto"/>
        <w:ind w:right="401"/>
        <w:rPr>
          <w:sz w:val="24"/>
        </w:rPr>
      </w:pPr>
      <w:r>
        <w:rPr>
          <w:color w:val="FF0000"/>
          <w:sz w:val="24"/>
        </w:rPr>
        <w:lastRenderedPageBreak/>
        <w:t>This section should outline the election process for your organization. This</w:t>
      </w:r>
      <w:r>
        <w:rPr>
          <w:color w:val="FF0000"/>
          <w:spacing w:val="-21"/>
          <w:sz w:val="24"/>
        </w:rPr>
        <w:t xml:space="preserve"> </w:t>
      </w:r>
      <w:r>
        <w:rPr>
          <w:color w:val="FF0000"/>
          <w:sz w:val="24"/>
        </w:rPr>
        <w:t xml:space="preserve">should include the eligibility for election, term of office, time and place of each election, speeches (if applicable), and the </w:t>
      </w:r>
      <w:r w:rsidR="00497BA9">
        <w:rPr>
          <w:color w:val="FF0000"/>
          <w:sz w:val="24"/>
        </w:rPr>
        <w:t>number</w:t>
      </w:r>
      <w:r>
        <w:rPr>
          <w:color w:val="FF0000"/>
          <w:sz w:val="24"/>
        </w:rPr>
        <w:t xml:space="preserve"> of positions a person can apply</w:t>
      </w:r>
      <w:r>
        <w:rPr>
          <w:color w:val="FF0000"/>
          <w:spacing w:val="-12"/>
          <w:sz w:val="24"/>
        </w:rPr>
        <w:t xml:space="preserve"> </w:t>
      </w:r>
      <w:r>
        <w:rPr>
          <w:color w:val="FF0000"/>
          <w:sz w:val="24"/>
        </w:rPr>
        <w:t>for.</w:t>
      </w:r>
    </w:p>
    <w:p w14:paraId="52EFAC5A" w14:textId="77777777" w:rsidR="00880820" w:rsidRDefault="00880820">
      <w:pPr>
        <w:pStyle w:val="BodyText"/>
        <w:spacing w:before="9"/>
        <w:rPr>
          <w:sz w:val="22"/>
        </w:rPr>
      </w:pPr>
    </w:p>
    <w:p w14:paraId="4FB3D95A" w14:textId="77777777" w:rsidR="00880820" w:rsidRDefault="00EB59D8">
      <w:pPr>
        <w:pStyle w:val="Heading2"/>
      </w:pPr>
      <w:r>
        <w:t>ARTICLE IV: Financial Statement</w:t>
      </w:r>
    </w:p>
    <w:p w14:paraId="41A637AC" w14:textId="77777777" w:rsidR="00880820" w:rsidRDefault="00880820">
      <w:pPr>
        <w:pStyle w:val="BodyText"/>
        <w:rPr>
          <w:b/>
        </w:rPr>
      </w:pPr>
    </w:p>
    <w:p w14:paraId="20B2A37E" w14:textId="77777777" w:rsidR="00880820" w:rsidRDefault="00EB59D8">
      <w:pPr>
        <w:pStyle w:val="ListParagraph"/>
        <w:numPr>
          <w:ilvl w:val="1"/>
          <w:numId w:val="2"/>
        </w:numPr>
        <w:tabs>
          <w:tab w:val="left" w:pos="1311"/>
        </w:tabs>
        <w:spacing w:line="228" w:lineRule="auto"/>
        <w:ind w:right="303"/>
        <w:jc w:val="both"/>
        <w:rPr>
          <w:sz w:val="24"/>
        </w:rPr>
      </w:pPr>
      <w:r>
        <w:rPr>
          <w:color w:val="FF0000"/>
          <w:sz w:val="24"/>
        </w:rPr>
        <w:t xml:space="preserve">This section defines the financial statement of the organization. </w:t>
      </w:r>
      <w:r>
        <w:rPr>
          <w:b/>
          <w:i/>
          <w:color w:val="FF0000"/>
          <w:sz w:val="24"/>
        </w:rPr>
        <w:t xml:space="preserve">This is a required section of the constitution. </w:t>
      </w:r>
      <w:r>
        <w:rPr>
          <w:color w:val="FF0000"/>
          <w:sz w:val="24"/>
        </w:rPr>
        <w:t xml:space="preserve">Note from the Student Organization Handbook that </w:t>
      </w:r>
      <w:r>
        <w:rPr>
          <w:b/>
          <w:color w:val="FF0000"/>
          <w:sz w:val="24"/>
        </w:rPr>
        <w:t xml:space="preserve">no </w:t>
      </w:r>
      <w:r>
        <w:rPr>
          <w:color w:val="FF0000"/>
          <w:sz w:val="24"/>
        </w:rPr>
        <w:t>outside accounts may be held by an organization. Chartered Student Organizations are given a C-N Agency Account for their use at no</w:t>
      </w:r>
      <w:r>
        <w:rPr>
          <w:color w:val="FF0000"/>
          <w:spacing w:val="-5"/>
          <w:sz w:val="24"/>
        </w:rPr>
        <w:t xml:space="preserve"> </w:t>
      </w:r>
      <w:r>
        <w:rPr>
          <w:color w:val="FF0000"/>
          <w:sz w:val="24"/>
        </w:rPr>
        <w:t>charge.</w:t>
      </w:r>
    </w:p>
    <w:p w14:paraId="0036E2BB" w14:textId="77777777" w:rsidR="00880820" w:rsidRDefault="00EB59D8">
      <w:pPr>
        <w:pStyle w:val="ListParagraph"/>
        <w:numPr>
          <w:ilvl w:val="2"/>
          <w:numId w:val="2"/>
        </w:numPr>
        <w:tabs>
          <w:tab w:val="left" w:pos="1581"/>
        </w:tabs>
        <w:spacing w:before="8" w:line="218" w:lineRule="auto"/>
        <w:ind w:right="477"/>
        <w:rPr>
          <w:sz w:val="24"/>
        </w:rPr>
      </w:pPr>
      <w:r>
        <w:rPr>
          <w:color w:val="FF0000"/>
          <w:sz w:val="24"/>
        </w:rPr>
        <w:t>Any membership dues, including the exact amount and frequency of</w:t>
      </w:r>
      <w:r>
        <w:rPr>
          <w:color w:val="FF0000"/>
          <w:spacing w:val="-24"/>
          <w:sz w:val="24"/>
        </w:rPr>
        <w:t xml:space="preserve"> </w:t>
      </w:r>
      <w:r>
        <w:rPr>
          <w:color w:val="FF0000"/>
          <w:sz w:val="24"/>
        </w:rPr>
        <w:t>payments must be</w:t>
      </w:r>
      <w:r>
        <w:rPr>
          <w:color w:val="FF0000"/>
          <w:spacing w:val="-5"/>
          <w:sz w:val="24"/>
        </w:rPr>
        <w:t xml:space="preserve"> </w:t>
      </w:r>
      <w:r>
        <w:rPr>
          <w:color w:val="FF0000"/>
          <w:sz w:val="24"/>
        </w:rPr>
        <w:t>stated.</w:t>
      </w:r>
    </w:p>
    <w:p w14:paraId="54A4DE20" w14:textId="1A30A3E0" w:rsidR="00880820" w:rsidRDefault="00EB59D8">
      <w:pPr>
        <w:pStyle w:val="ListParagraph"/>
        <w:numPr>
          <w:ilvl w:val="2"/>
          <w:numId w:val="2"/>
        </w:numPr>
        <w:tabs>
          <w:tab w:val="left" w:pos="1581"/>
        </w:tabs>
        <w:spacing w:before="8" w:line="223" w:lineRule="auto"/>
        <w:ind w:right="128"/>
        <w:rPr>
          <w:sz w:val="24"/>
        </w:rPr>
      </w:pPr>
      <w:r>
        <w:rPr>
          <w:color w:val="FF0000"/>
          <w:sz w:val="24"/>
        </w:rPr>
        <w:t>A statement of how funds will be handled must be stated, including the</w:t>
      </w:r>
      <w:r>
        <w:rPr>
          <w:color w:val="FF0000"/>
          <w:spacing w:val="-20"/>
          <w:sz w:val="24"/>
        </w:rPr>
        <w:t xml:space="preserve"> </w:t>
      </w:r>
      <w:r>
        <w:rPr>
          <w:color w:val="FF0000"/>
          <w:sz w:val="24"/>
        </w:rPr>
        <w:t xml:space="preserve">following: process for </w:t>
      </w:r>
      <w:r w:rsidR="00E12E46">
        <w:rPr>
          <w:color w:val="FF0000"/>
          <w:sz w:val="24"/>
        </w:rPr>
        <w:t>receipts</w:t>
      </w:r>
      <w:r>
        <w:rPr>
          <w:color w:val="FF0000"/>
          <w:sz w:val="24"/>
        </w:rPr>
        <w:t>, timeframe for depositing money, and procedures to approve</w:t>
      </w:r>
      <w:r>
        <w:rPr>
          <w:color w:val="FF0000"/>
          <w:spacing w:val="-3"/>
          <w:sz w:val="24"/>
        </w:rPr>
        <w:t xml:space="preserve"> </w:t>
      </w:r>
      <w:r w:rsidR="00DD6E96">
        <w:rPr>
          <w:color w:val="FF0000"/>
          <w:sz w:val="24"/>
        </w:rPr>
        <w:t>expenditures.</w:t>
      </w:r>
    </w:p>
    <w:p w14:paraId="53EA4253" w14:textId="77777777" w:rsidR="00880820" w:rsidRDefault="00EB59D8">
      <w:pPr>
        <w:pStyle w:val="ListParagraph"/>
        <w:numPr>
          <w:ilvl w:val="2"/>
          <w:numId w:val="2"/>
        </w:numPr>
        <w:tabs>
          <w:tab w:val="left" w:pos="1581"/>
        </w:tabs>
        <w:spacing w:before="13" w:line="213" w:lineRule="auto"/>
        <w:ind w:right="200"/>
        <w:rPr>
          <w:sz w:val="24"/>
        </w:rPr>
      </w:pPr>
      <w:r>
        <w:rPr>
          <w:color w:val="FF0000"/>
          <w:sz w:val="24"/>
        </w:rPr>
        <w:t>A yearly financial statement must be provided to the student organization</w:t>
      </w:r>
      <w:r>
        <w:rPr>
          <w:color w:val="FF0000"/>
          <w:spacing w:val="-17"/>
          <w:sz w:val="24"/>
        </w:rPr>
        <w:t xml:space="preserve"> </w:t>
      </w:r>
      <w:r>
        <w:rPr>
          <w:color w:val="FF0000"/>
          <w:sz w:val="24"/>
        </w:rPr>
        <w:t>advisor for</w:t>
      </w:r>
      <w:r>
        <w:rPr>
          <w:color w:val="FF0000"/>
          <w:spacing w:val="-1"/>
          <w:sz w:val="24"/>
        </w:rPr>
        <w:t xml:space="preserve"> </w:t>
      </w:r>
      <w:r>
        <w:rPr>
          <w:color w:val="FF0000"/>
          <w:sz w:val="24"/>
        </w:rPr>
        <w:t>review.</w:t>
      </w:r>
    </w:p>
    <w:p w14:paraId="5CFF4411" w14:textId="77777777" w:rsidR="00880820" w:rsidRDefault="00EB59D8">
      <w:pPr>
        <w:pStyle w:val="ListParagraph"/>
        <w:numPr>
          <w:ilvl w:val="1"/>
          <w:numId w:val="2"/>
        </w:numPr>
        <w:tabs>
          <w:tab w:val="left" w:pos="1310"/>
          <w:tab w:val="left" w:pos="1311"/>
        </w:tabs>
        <w:spacing w:before="26" w:line="225" w:lineRule="auto"/>
        <w:ind w:right="151"/>
        <w:rPr>
          <w:b/>
          <w:i/>
          <w:sz w:val="24"/>
        </w:rPr>
      </w:pPr>
      <w:r>
        <w:rPr>
          <w:b/>
          <w:i/>
          <w:color w:val="FF0000"/>
          <w:sz w:val="24"/>
        </w:rPr>
        <w:t>In the event of a dissolution of the student organization, a provision for the disposition of funds remaining must be stated. Organizations must select a</w:t>
      </w:r>
      <w:r>
        <w:rPr>
          <w:b/>
          <w:i/>
          <w:color w:val="FF0000"/>
          <w:spacing w:val="-32"/>
          <w:sz w:val="24"/>
        </w:rPr>
        <w:t xml:space="preserve"> </w:t>
      </w:r>
      <w:r>
        <w:rPr>
          <w:b/>
          <w:i/>
          <w:color w:val="FF0000"/>
          <w:sz w:val="24"/>
        </w:rPr>
        <w:t>specific group if donating any remaining</w:t>
      </w:r>
      <w:r>
        <w:rPr>
          <w:b/>
          <w:i/>
          <w:color w:val="FF0000"/>
          <w:spacing w:val="-3"/>
          <w:sz w:val="24"/>
        </w:rPr>
        <w:t xml:space="preserve"> </w:t>
      </w:r>
      <w:r>
        <w:rPr>
          <w:b/>
          <w:i/>
          <w:color w:val="FF0000"/>
          <w:sz w:val="24"/>
        </w:rPr>
        <w:t>funds.</w:t>
      </w:r>
    </w:p>
    <w:p w14:paraId="47E318D1" w14:textId="77777777" w:rsidR="00880820" w:rsidRDefault="00EB59D8">
      <w:pPr>
        <w:pStyle w:val="ListParagraph"/>
        <w:numPr>
          <w:ilvl w:val="0"/>
          <w:numId w:val="1"/>
        </w:numPr>
        <w:tabs>
          <w:tab w:val="left" w:pos="2301"/>
          <w:tab w:val="left" w:pos="2302"/>
        </w:tabs>
        <w:spacing w:before="20" w:line="220" w:lineRule="auto"/>
        <w:ind w:right="211"/>
        <w:rPr>
          <w:b/>
          <w:i/>
          <w:sz w:val="24"/>
        </w:rPr>
      </w:pPr>
      <w:r>
        <w:rPr>
          <w:b/>
          <w:i/>
          <w:color w:val="FF0000"/>
          <w:sz w:val="24"/>
        </w:rPr>
        <w:t>Example: Any remaining funds will be donated to the Student Organizations Support Fund at The University of Tennessee,</w:t>
      </w:r>
      <w:r>
        <w:rPr>
          <w:b/>
          <w:i/>
          <w:color w:val="FF0000"/>
          <w:spacing w:val="-26"/>
          <w:sz w:val="24"/>
        </w:rPr>
        <w:t xml:space="preserve"> </w:t>
      </w:r>
      <w:r>
        <w:rPr>
          <w:b/>
          <w:i/>
          <w:color w:val="FF0000"/>
          <w:sz w:val="24"/>
        </w:rPr>
        <w:t>Knoxville.</w:t>
      </w:r>
    </w:p>
    <w:p w14:paraId="6E3BDF31" w14:textId="77777777" w:rsidR="00880820" w:rsidRDefault="00EB59D8">
      <w:pPr>
        <w:pStyle w:val="ListParagraph"/>
        <w:numPr>
          <w:ilvl w:val="0"/>
          <w:numId w:val="1"/>
        </w:numPr>
        <w:tabs>
          <w:tab w:val="left" w:pos="2302"/>
        </w:tabs>
        <w:spacing w:before="18" w:line="225" w:lineRule="auto"/>
        <w:ind w:right="404"/>
        <w:jc w:val="both"/>
        <w:rPr>
          <w:b/>
          <w:i/>
          <w:sz w:val="24"/>
        </w:rPr>
      </w:pPr>
      <w:r>
        <w:rPr>
          <w:b/>
          <w:i/>
          <w:color w:val="FF0000"/>
          <w:sz w:val="24"/>
        </w:rPr>
        <w:t>NOTE: In the event of a dissolution of the student organization in</w:t>
      </w:r>
      <w:r>
        <w:rPr>
          <w:b/>
          <w:i/>
          <w:color w:val="FF0000"/>
          <w:spacing w:val="-18"/>
          <w:sz w:val="24"/>
        </w:rPr>
        <w:t xml:space="preserve"> </w:t>
      </w:r>
      <w:r>
        <w:rPr>
          <w:b/>
          <w:i/>
          <w:color w:val="FF0000"/>
          <w:sz w:val="24"/>
        </w:rPr>
        <w:t>the absence of this provision, all funds will be absorbed into the Office of Student Activities account after a period of one (1)</w:t>
      </w:r>
      <w:r>
        <w:rPr>
          <w:b/>
          <w:i/>
          <w:color w:val="FF0000"/>
          <w:spacing w:val="-5"/>
          <w:sz w:val="24"/>
        </w:rPr>
        <w:t xml:space="preserve"> </w:t>
      </w:r>
      <w:r>
        <w:rPr>
          <w:b/>
          <w:i/>
          <w:color w:val="FF0000"/>
          <w:sz w:val="24"/>
        </w:rPr>
        <w:t>year.</w:t>
      </w:r>
    </w:p>
    <w:p w14:paraId="09EE4FC4" w14:textId="77777777" w:rsidR="00880820" w:rsidRDefault="00880820">
      <w:pPr>
        <w:pStyle w:val="BodyText"/>
        <w:spacing w:before="9"/>
        <w:rPr>
          <w:b/>
          <w:i/>
          <w:sz w:val="22"/>
        </w:rPr>
      </w:pPr>
    </w:p>
    <w:p w14:paraId="1676DA83" w14:textId="77777777" w:rsidR="00880820" w:rsidRDefault="00EB59D8">
      <w:pPr>
        <w:spacing w:line="270" w:lineRule="exact"/>
        <w:ind w:left="140"/>
        <w:rPr>
          <w:b/>
          <w:sz w:val="24"/>
        </w:rPr>
      </w:pPr>
      <w:r>
        <w:rPr>
          <w:b/>
          <w:sz w:val="24"/>
        </w:rPr>
        <w:t>ARTICLE V: Amendments</w:t>
      </w:r>
    </w:p>
    <w:p w14:paraId="68A991EE" w14:textId="77777777" w:rsidR="00880820" w:rsidRDefault="00EB59D8">
      <w:pPr>
        <w:pStyle w:val="BodyText"/>
        <w:spacing w:line="265" w:lineRule="exact"/>
        <w:ind w:left="140"/>
      </w:pPr>
      <w:r>
        <w:t>This Article should detail the process for making amendments to this constitution.</w:t>
      </w:r>
    </w:p>
    <w:p w14:paraId="4C503618" w14:textId="06E4F073" w:rsidR="00880820" w:rsidRDefault="00EB59D8">
      <w:pPr>
        <w:pStyle w:val="BodyText"/>
        <w:spacing w:before="3" w:line="230" w:lineRule="auto"/>
        <w:ind w:left="140" w:right="142"/>
      </w:pPr>
      <w:r>
        <w:rPr>
          <w:b/>
          <w:color w:val="4F81BC"/>
        </w:rPr>
        <w:t>Consider</w:t>
      </w:r>
      <w:r>
        <w:rPr>
          <w:color w:val="4F81BC"/>
        </w:rPr>
        <w:t xml:space="preserve">: Who is eligible to propose an amendment? How will you vote on the amendment (see Article III Section II)? Who will place the amendment in the constitution? How </w:t>
      </w:r>
      <w:r w:rsidR="00025BC0">
        <w:rPr>
          <w:color w:val="4F81BC"/>
        </w:rPr>
        <w:t>can</w:t>
      </w:r>
      <w:r>
        <w:rPr>
          <w:color w:val="4F81BC"/>
        </w:rPr>
        <w:t xml:space="preserve"> an amendment be repealed?</w:t>
      </w:r>
    </w:p>
    <w:sectPr w:rsidR="00880820">
      <w:pgSz w:w="12240" w:h="15840"/>
      <w:pgMar w:top="1360" w:right="134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F7A3B" w14:textId="77777777" w:rsidR="00CB397D" w:rsidRDefault="00CB397D" w:rsidP="00503066">
      <w:r>
        <w:separator/>
      </w:r>
    </w:p>
  </w:endnote>
  <w:endnote w:type="continuationSeparator" w:id="0">
    <w:p w14:paraId="02D2A546" w14:textId="77777777" w:rsidR="00CB397D" w:rsidRDefault="00CB397D" w:rsidP="0050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FC458" w14:textId="77777777" w:rsidR="00CB397D" w:rsidRDefault="00CB397D" w:rsidP="00503066">
      <w:r>
        <w:separator/>
      </w:r>
    </w:p>
  </w:footnote>
  <w:footnote w:type="continuationSeparator" w:id="0">
    <w:p w14:paraId="7B5C9D5B" w14:textId="77777777" w:rsidR="00CB397D" w:rsidRDefault="00CB397D" w:rsidP="00503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7D53"/>
    <w:multiLevelType w:val="hybridMultilevel"/>
    <w:tmpl w:val="50C64510"/>
    <w:lvl w:ilvl="0" w:tplc="EA36DE12">
      <w:numFmt w:val="bullet"/>
      <w:lvlText w:val="▪"/>
      <w:lvlJc w:val="left"/>
      <w:pPr>
        <w:ind w:left="1221" w:hanging="360"/>
      </w:pPr>
      <w:rPr>
        <w:rFonts w:ascii="Calibri" w:eastAsia="Calibri" w:hAnsi="Calibri" w:cs="Calibri" w:hint="default"/>
        <w:spacing w:val="-2"/>
        <w:w w:val="99"/>
        <w:sz w:val="24"/>
        <w:szCs w:val="24"/>
        <w:lang w:val="en-US" w:eastAsia="en-US" w:bidi="en-US"/>
      </w:rPr>
    </w:lvl>
    <w:lvl w:ilvl="1" w:tplc="F83808F0">
      <w:numFmt w:val="bullet"/>
      <w:lvlText w:val="•"/>
      <w:lvlJc w:val="left"/>
      <w:pPr>
        <w:ind w:left="2058" w:hanging="360"/>
      </w:pPr>
      <w:rPr>
        <w:rFonts w:hint="default"/>
        <w:lang w:val="en-US" w:eastAsia="en-US" w:bidi="en-US"/>
      </w:rPr>
    </w:lvl>
    <w:lvl w:ilvl="2" w:tplc="2D9648AE">
      <w:numFmt w:val="bullet"/>
      <w:lvlText w:val="•"/>
      <w:lvlJc w:val="left"/>
      <w:pPr>
        <w:ind w:left="2896" w:hanging="360"/>
      </w:pPr>
      <w:rPr>
        <w:rFonts w:hint="default"/>
        <w:lang w:val="en-US" w:eastAsia="en-US" w:bidi="en-US"/>
      </w:rPr>
    </w:lvl>
    <w:lvl w:ilvl="3" w:tplc="C58E8F9C">
      <w:numFmt w:val="bullet"/>
      <w:lvlText w:val="•"/>
      <w:lvlJc w:val="left"/>
      <w:pPr>
        <w:ind w:left="3734" w:hanging="360"/>
      </w:pPr>
      <w:rPr>
        <w:rFonts w:hint="default"/>
        <w:lang w:val="en-US" w:eastAsia="en-US" w:bidi="en-US"/>
      </w:rPr>
    </w:lvl>
    <w:lvl w:ilvl="4" w:tplc="C78A79EC">
      <w:numFmt w:val="bullet"/>
      <w:lvlText w:val="•"/>
      <w:lvlJc w:val="left"/>
      <w:pPr>
        <w:ind w:left="4572" w:hanging="360"/>
      </w:pPr>
      <w:rPr>
        <w:rFonts w:hint="default"/>
        <w:lang w:val="en-US" w:eastAsia="en-US" w:bidi="en-US"/>
      </w:rPr>
    </w:lvl>
    <w:lvl w:ilvl="5" w:tplc="F91E98FC">
      <w:numFmt w:val="bullet"/>
      <w:lvlText w:val="•"/>
      <w:lvlJc w:val="left"/>
      <w:pPr>
        <w:ind w:left="5410" w:hanging="360"/>
      </w:pPr>
      <w:rPr>
        <w:rFonts w:hint="default"/>
        <w:lang w:val="en-US" w:eastAsia="en-US" w:bidi="en-US"/>
      </w:rPr>
    </w:lvl>
    <w:lvl w:ilvl="6" w:tplc="86EA34D8">
      <w:numFmt w:val="bullet"/>
      <w:lvlText w:val="•"/>
      <w:lvlJc w:val="left"/>
      <w:pPr>
        <w:ind w:left="6248" w:hanging="360"/>
      </w:pPr>
      <w:rPr>
        <w:rFonts w:hint="default"/>
        <w:lang w:val="en-US" w:eastAsia="en-US" w:bidi="en-US"/>
      </w:rPr>
    </w:lvl>
    <w:lvl w:ilvl="7" w:tplc="D20803FC">
      <w:numFmt w:val="bullet"/>
      <w:lvlText w:val="•"/>
      <w:lvlJc w:val="left"/>
      <w:pPr>
        <w:ind w:left="7086" w:hanging="360"/>
      </w:pPr>
      <w:rPr>
        <w:rFonts w:hint="default"/>
        <w:lang w:val="en-US" w:eastAsia="en-US" w:bidi="en-US"/>
      </w:rPr>
    </w:lvl>
    <w:lvl w:ilvl="8" w:tplc="43F6888C">
      <w:numFmt w:val="bullet"/>
      <w:lvlText w:val="•"/>
      <w:lvlJc w:val="left"/>
      <w:pPr>
        <w:ind w:left="7924" w:hanging="360"/>
      </w:pPr>
      <w:rPr>
        <w:rFonts w:hint="default"/>
        <w:lang w:val="en-US" w:eastAsia="en-US" w:bidi="en-US"/>
      </w:rPr>
    </w:lvl>
  </w:abstractNum>
  <w:abstractNum w:abstractNumId="1" w15:restartNumberingAfterBreak="0">
    <w:nsid w:val="080F69D0"/>
    <w:multiLevelType w:val="hybridMultilevel"/>
    <w:tmpl w:val="4ACE117A"/>
    <w:lvl w:ilvl="0" w:tplc="F95E19BA">
      <w:numFmt w:val="bullet"/>
      <w:lvlText w:val=""/>
      <w:lvlJc w:val="left"/>
      <w:pPr>
        <w:ind w:left="861" w:hanging="360"/>
      </w:pPr>
      <w:rPr>
        <w:rFonts w:ascii="Symbol" w:eastAsia="Symbol" w:hAnsi="Symbol" w:cs="Symbol" w:hint="default"/>
        <w:color w:val="FF0000"/>
        <w:w w:val="100"/>
        <w:sz w:val="24"/>
        <w:szCs w:val="24"/>
        <w:lang w:val="en-US" w:eastAsia="en-US" w:bidi="en-US"/>
      </w:rPr>
    </w:lvl>
    <w:lvl w:ilvl="1" w:tplc="506E17BC">
      <w:numFmt w:val="bullet"/>
      <w:lvlText w:val=""/>
      <w:lvlJc w:val="left"/>
      <w:pPr>
        <w:ind w:left="1221" w:hanging="360"/>
      </w:pPr>
      <w:rPr>
        <w:rFonts w:ascii="Symbol" w:eastAsia="Symbol" w:hAnsi="Symbol" w:cs="Symbol" w:hint="default"/>
        <w:color w:val="FF0000"/>
        <w:w w:val="100"/>
        <w:sz w:val="24"/>
        <w:szCs w:val="24"/>
        <w:lang w:val="en-US" w:eastAsia="en-US" w:bidi="en-US"/>
      </w:rPr>
    </w:lvl>
    <w:lvl w:ilvl="2" w:tplc="F31C237E">
      <w:numFmt w:val="bullet"/>
      <w:lvlText w:val="•"/>
      <w:lvlJc w:val="left"/>
      <w:pPr>
        <w:ind w:left="2151" w:hanging="360"/>
      </w:pPr>
      <w:rPr>
        <w:rFonts w:hint="default"/>
        <w:lang w:val="en-US" w:eastAsia="en-US" w:bidi="en-US"/>
      </w:rPr>
    </w:lvl>
    <w:lvl w:ilvl="3" w:tplc="E466BA8E">
      <w:numFmt w:val="bullet"/>
      <w:lvlText w:val="•"/>
      <w:lvlJc w:val="left"/>
      <w:pPr>
        <w:ind w:left="3082" w:hanging="360"/>
      </w:pPr>
      <w:rPr>
        <w:rFonts w:hint="default"/>
        <w:lang w:val="en-US" w:eastAsia="en-US" w:bidi="en-US"/>
      </w:rPr>
    </w:lvl>
    <w:lvl w:ilvl="4" w:tplc="696CBDDE">
      <w:numFmt w:val="bullet"/>
      <w:lvlText w:val="•"/>
      <w:lvlJc w:val="left"/>
      <w:pPr>
        <w:ind w:left="4013" w:hanging="360"/>
      </w:pPr>
      <w:rPr>
        <w:rFonts w:hint="default"/>
        <w:lang w:val="en-US" w:eastAsia="en-US" w:bidi="en-US"/>
      </w:rPr>
    </w:lvl>
    <w:lvl w:ilvl="5" w:tplc="7D9C506C">
      <w:numFmt w:val="bullet"/>
      <w:lvlText w:val="•"/>
      <w:lvlJc w:val="left"/>
      <w:pPr>
        <w:ind w:left="4944" w:hanging="360"/>
      </w:pPr>
      <w:rPr>
        <w:rFonts w:hint="default"/>
        <w:lang w:val="en-US" w:eastAsia="en-US" w:bidi="en-US"/>
      </w:rPr>
    </w:lvl>
    <w:lvl w:ilvl="6" w:tplc="A73C2524">
      <w:numFmt w:val="bullet"/>
      <w:lvlText w:val="•"/>
      <w:lvlJc w:val="left"/>
      <w:pPr>
        <w:ind w:left="5875" w:hanging="360"/>
      </w:pPr>
      <w:rPr>
        <w:rFonts w:hint="default"/>
        <w:lang w:val="en-US" w:eastAsia="en-US" w:bidi="en-US"/>
      </w:rPr>
    </w:lvl>
    <w:lvl w:ilvl="7" w:tplc="609CBCF0">
      <w:numFmt w:val="bullet"/>
      <w:lvlText w:val="•"/>
      <w:lvlJc w:val="left"/>
      <w:pPr>
        <w:ind w:left="6806" w:hanging="360"/>
      </w:pPr>
      <w:rPr>
        <w:rFonts w:hint="default"/>
        <w:lang w:val="en-US" w:eastAsia="en-US" w:bidi="en-US"/>
      </w:rPr>
    </w:lvl>
    <w:lvl w:ilvl="8" w:tplc="C266539E">
      <w:numFmt w:val="bullet"/>
      <w:lvlText w:val="•"/>
      <w:lvlJc w:val="left"/>
      <w:pPr>
        <w:ind w:left="7737" w:hanging="360"/>
      </w:pPr>
      <w:rPr>
        <w:rFonts w:hint="default"/>
        <w:lang w:val="en-US" w:eastAsia="en-US" w:bidi="en-US"/>
      </w:rPr>
    </w:lvl>
  </w:abstractNum>
  <w:abstractNum w:abstractNumId="2" w15:restartNumberingAfterBreak="0">
    <w:nsid w:val="0E480E2C"/>
    <w:multiLevelType w:val="hybridMultilevel"/>
    <w:tmpl w:val="AC56E704"/>
    <w:lvl w:ilvl="0" w:tplc="2274032A">
      <w:start w:val="1"/>
      <w:numFmt w:val="upperLetter"/>
      <w:lvlText w:val="%1."/>
      <w:lvlJc w:val="left"/>
      <w:pPr>
        <w:ind w:left="861" w:hanging="360"/>
        <w:jc w:val="left"/>
      </w:pPr>
      <w:rPr>
        <w:rFonts w:ascii="Times New Roman" w:eastAsia="Times New Roman" w:hAnsi="Times New Roman" w:cs="Times New Roman" w:hint="default"/>
        <w:color w:val="FF0000"/>
        <w:spacing w:val="0"/>
        <w:w w:val="99"/>
        <w:sz w:val="24"/>
        <w:szCs w:val="24"/>
        <w:lang w:val="en-US" w:eastAsia="en-US" w:bidi="en-US"/>
      </w:rPr>
    </w:lvl>
    <w:lvl w:ilvl="1" w:tplc="B2E6CB7C">
      <w:numFmt w:val="bullet"/>
      <w:lvlText w:val="▪"/>
      <w:lvlJc w:val="left"/>
      <w:pPr>
        <w:ind w:left="1581" w:hanging="360"/>
      </w:pPr>
      <w:rPr>
        <w:rFonts w:ascii="Calibri" w:eastAsia="Calibri" w:hAnsi="Calibri" w:cs="Calibri" w:hint="default"/>
        <w:spacing w:val="-2"/>
        <w:w w:val="99"/>
        <w:sz w:val="24"/>
        <w:szCs w:val="24"/>
        <w:lang w:val="en-US" w:eastAsia="en-US" w:bidi="en-US"/>
      </w:rPr>
    </w:lvl>
    <w:lvl w:ilvl="2" w:tplc="F78C52C4">
      <w:numFmt w:val="bullet"/>
      <w:lvlText w:val="•"/>
      <w:lvlJc w:val="left"/>
      <w:pPr>
        <w:ind w:left="2471" w:hanging="360"/>
      </w:pPr>
      <w:rPr>
        <w:rFonts w:hint="default"/>
        <w:lang w:val="en-US" w:eastAsia="en-US" w:bidi="en-US"/>
      </w:rPr>
    </w:lvl>
    <w:lvl w:ilvl="3" w:tplc="80E2FC88">
      <w:numFmt w:val="bullet"/>
      <w:lvlText w:val="•"/>
      <w:lvlJc w:val="left"/>
      <w:pPr>
        <w:ind w:left="3362" w:hanging="360"/>
      </w:pPr>
      <w:rPr>
        <w:rFonts w:hint="default"/>
        <w:lang w:val="en-US" w:eastAsia="en-US" w:bidi="en-US"/>
      </w:rPr>
    </w:lvl>
    <w:lvl w:ilvl="4" w:tplc="B82E3BD6">
      <w:numFmt w:val="bullet"/>
      <w:lvlText w:val="•"/>
      <w:lvlJc w:val="left"/>
      <w:pPr>
        <w:ind w:left="4253" w:hanging="360"/>
      </w:pPr>
      <w:rPr>
        <w:rFonts w:hint="default"/>
        <w:lang w:val="en-US" w:eastAsia="en-US" w:bidi="en-US"/>
      </w:rPr>
    </w:lvl>
    <w:lvl w:ilvl="5" w:tplc="05D4DC0E">
      <w:numFmt w:val="bullet"/>
      <w:lvlText w:val="•"/>
      <w:lvlJc w:val="left"/>
      <w:pPr>
        <w:ind w:left="5144" w:hanging="360"/>
      </w:pPr>
      <w:rPr>
        <w:rFonts w:hint="default"/>
        <w:lang w:val="en-US" w:eastAsia="en-US" w:bidi="en-US"/>
      </w:rPr>
    </w:lvl>
    <w:lvl w:ilvl="6" w:tplc="A030EC0E">
      <w:numFmt w:val="bullet"/>
      <w:lvlText w:val="•"/>
      <w:lvlJc w:val="left"/>
      <w:pPr>
        <w:ind w:left="6035" w:hanging="360"/>
      </w:pPr>
      <w:rPr>
        <w:rFonts w:hint="default"/>
        <w:lang w:val="en-US" w:eastAsia="en-US" w:bidi="en-US"/>
      </w:rPr>
    </w:lvl>
    <w:lvl w:ilvl="7" w:tplc="768AFF00">
      <w:numFmt w:val="bullet"/>
      <w:lvlText w:val="•"/>
      <w:lvlJc w:val="left"/>
      <w:pPr>
        <w:ind w:left="6926" w:hanging="360"/>
      </w:pPr>
      <w:rPr>
        <w:rFonts w:hint="default"/>
        <w:lang w:val="en-US" w:eastAsia="en-US" w:bidi="en-US"/>
      </w:rPr>
    </w:lvl>
    <w:lvl w:ilvl="8" w:tplc="36A251FA">
      <w:numFmt w:val="bullet"/>
      <w:lvlText w:val="•"/>
      <w:lvlJc w:val="left"/>
      <w:pPr>
        <w:ind w:left="7817" w:hanging="360"/>
      </w:pPr>
      <w:rPr>
        <w:rFonts w:hint="default"/>
        <w:lang w:val="en-US" w:eastAsia="en-US" w:bidi="en-US"/>
      </w:rPr>
    </w:lvl>
  </w:abstractNum>
  <w:abstractNum w:abstractNumId="3" w15:restartNumberingAfterBreak="0">
    <w:nsid w:val="26007AE1"/>
    <w:multiLevelType w:val="hybridMultilevel"/>
    <w:tmpl w:val="96F84BD6"/>
    <w:lvl w:ilvl="0" w:tplc="D85610CA">
      <w:start w:val="1"/>
      <w:numFmt w:val="decimal"/>
      <w:lvlText w:val="%1."/>
      <w:lvlJc w:val="left"/>
      <w:pPr>
        <w:ind w:left="140" w:hanging="181"/>
        <w:jc w:val="left"/>
      </w:pPr>
      <w:rPr>
        <w:rFonts w:ascii="Times New Roman" w:eastAsia="Times New Roman" w:hAnsi="Times New Roman" w:cs="Times New Roman" w:hint="default"/>
        <w:b/>
        <w:bCs/>
        <w:w w:val="100"/>
        <w:sz w:val="22"/>
        <w:szCs w:val="22"/>
        <w:lang w:val="en-US" w:eastAsia="en-US" w:bidi="en-US"/>
      </w:rPr>
    </w:lvl>
    <w:lvl w:ilvl="1" w:tplc="9940AB64">
      <w:numFmt w:val="bullet"/>
      <w:lvlText w:val="▪"/>
      <w:lvlJc w:val="left"/>
      <w:pPr>
        <w:ind w:left="1221" w:hanging="360"/>
      </w:pPr>
      <w:rPr>
        <w:rFonts w:ascii="Calibri" w:eastAsia="Calibri" w:hAnsi="Calibri" w:cs="Calibri" w:hint="default"/>
        <w:spacing w:val="-4"/>
        <w:w w:val="99"/>
        <w:sz w:val="24"/>
        <w:szCs w:val="24"/>
        <w:lang w:val="en-US" w:eastAsia="en-US" w:bidi="en-US"/>
      </w:rPr>
    </w:lvl>
    <w:lvl w:ilvl="2" w:tplc="AA983E0A">
      <w:numFmt w:val="bullet"/>
      <w:lvlText w:val="•"/>
      <w:lvlJc w:val="left"/>
      <w:pPr>
        <w:ind w:left="2151" w:hanging="360"/>
      </w:pPr>
      <w:rPr>
        <w:rFonts w:hint="default"/>
        <w:lang w:val="en-US" w:eastAsia="en-US" w:bidi="en-US"/>
      </w:rPr>
    </w:lvl>
    <w:lvl w:ilvl="3" w:tplc="6060DA5C">
      <w:numFmt w:val="bullet"/>
      <w:lvlText w:val="•"/>
      <w:lvlJc w:val="left"/>
      <w:pPr>
        <w:ind w:left="3082" w:hanging="360"/>
      </w:pPr>
      <w:rPr>
        <w:rFonts w:hint="default"/>
        <w:lang w:val="en-US" w:eastAsia="en-US" w:bidi="en-US"/>
      </w:rPr>
    </w:lvl>
    <w:lvl w:ilvl="4" w:tplc="B816A15E">
      <w:numFmt w:val="bullet"/>
      <w:lvlText w:val="•"/>
      <w:lvlJc w:val="left"/>
      <w:pPr>
        <w:ind w:left="4013" w:hanging="360"/>
      </w:pPr>
      <w:rPr>
        <w:rFonts w:hint="default"/>
        <w:lang w:val="en-US" w:eastAsia="en-US" w:bidi="en-US"/>
      </w:rPr>
    </w:lvl>
    <w:lvl w:ilvl="5" w:tplc="39C0C9EC">
      <w:numFmt w:val="bullet"/>
      <w:lvlText w:val="•"/>
      <w:lvlJc w:val="left"/>
      <w:pPr>
        <w:ind w:left="4944" w:hanging="360"/>
      </w:pPr>
      <w:rPr>
        <w:rFonts w:hint="default"/>
        <w:lang w:val="en-US" w:eastAsia="en-US" w:bidi="en-US"/>
      </w:rPr>
    </w:lvl>
    <w:lvl w:ilvl="6" w:tplc="D95EA310">
      <w:numFmt w:val="bullet"/>
      <w:lvlText w:val="•"/>
      <w:lvlJc w:val="left"/>
      <w:pPr>
        <w:ind w:left="5875" w:hanging="360"/>
      </w:pPr>
      <w:rPr>
        <w:rFonts w:hint="default"/>
        <w:lang w:val="en-US" w:eastAsia="en-US" w:bidi="en-US"/>
      </w:rPr>
    </w:lvl>
    <w:lvl w:ilvl="7" w:tplc="13D67CAA">
      <w:numFmt w:val="bullet"/>
      <w:lvlText w:val="•"/>
      <w:lvlJc w:val="left"/>
      <w:pPr>
        <w:ind w:left="6806" w:hanging="360"/>
      </w:pPr>
      <w:rPr>
        <w:rFonts w:hint="default"/>
        <w:lang w:val="en-US" w:eastAsia="en-US" w:bidi="en-US"/>
      </w:rPr>
    </w:lvl>
    <w:lvl w:ilvl="8" w:tplc="22BE4546">
      <w:numFmt w:val="bullet"/>
      <w:lvlText w:val="•"/>
      <w:lvlJc w:val="left"/>
      <w:pPr>
        <w:ind w:left="7737" w:hanging="360"/>
      </w:pPr>
      <w:rPr>
        <w:rFonts w:hint="default"/>
        <w:lang w:val="en-US" w:eastAsia="en-US" w:bidi="en-US"/>
      </w:rPr>
    </w:lvl>
  </w:abstractNum>
  <w:abstractNum w:abstractNumId="4" w15:restartNumberingAfterBreak="0">
    <w:nsid w:val="27B91CB3"/>
    <w:multiLevelType w:val="hybridMultilevel"/>
    <w:tmpl w:val="4D981052"/>
    <w:lvl w:ilvl="0" w:tplc="716EEEB0">
      <w:numFmt w:val="bullet"/>
      <w:lvlText w:val="▪"/>
      <w:lvlJc w:val="left"/>
      <w:pPr>
        <w:ind w:left="2301" w:hanging="360"/>
      </w:pPr>
      <w:rPr>
        <w:rFonts w:ascii="Calibri" w:eastAsia="Calibri" w:hAnsi="Calibri" w:cs="Calibri" w:hint="default"/>
        <w:color w:val="FF0000"/>
        <w:spacing w:val="-6"/>
        <w:w w:val="99"/>
        <w:sz w:val="24"/>
        <w:szCs w:val="24"/>
        <w:lang w:val="en-US" w:eastAsia="en-US" w:bidi="en-US"/>
      </w:rPr>
    </w:lvl>
    <w:lvl w:ilvl="1" w:tplc="9976E486">
      <w:numFmt w:val="bullet"/>
      <w:lvlText w:val="•"/>
      <w:lvlJc w:val="left"/>
      <w:pPr>
        <w:ind w:left="3030" w:hanging="360"/>
      </w:pPr>
      <w:rPr>
        <w:rFonts w:hint="default"/>
        <w:lang w:val="en-US" w:eastAsia="en-US" w:bidi="en-US"/>
      </w:rPr>
    </w:lvl>
    <w:lvl w:ilvl="2" w:tplc="6B680DC4">
      <w:numFmt w:val="bullet"/>
      <w:lvlText w:val="•"/>
      <w:lvlJc w:val="left"/>
      <w:pPr>
        <w:ind w:left="3760" w:hanging="360"/>
      </w:pPr>
      <w:rPr>
        <w:rFonts w:hint="default"/>
        <w:lang w:val="en-US" w:eastAsia="en-US" w:bidi="en-US"/>
      </w:rPr>
    </w:lvl>
    <w:lvl w:ilvl="3" w:tplc="841A8112">
      <w:numFmt w:val="bullet"/>
      <w:lvlText w:val="•"/>
      <w:lvlJc w:val="left"/>
      <w:pPr>
        <w:ind w:left="4490" w:hanging="360"/>
      </w:pPr>
      <w:rPr>
        <w:rFonts w:hint="default"/>
        <w:lang w:val="en-US" w:eastAsia="en-US" w:bidi="en-US"/>
      </w:rPr>
    </w:lvl>
    <w:lvl w:ilvl="4" w:tplc="37341866">
      <w:numFmt w:val="bullet"/>
      <w:lvlText w:val="•"/>
      <w:lvlJc w:val="left"/>
      <w:pPr>
        <w:ind w:left="5220" w:hanging="360"/>
      </w:pPr>
      <w:rPr>
        <w:rFonts w:hint="default"/>
        <w:lang w:val="en-US" w:eastAsia="en-US" w:bidi="en-US"/>
      </w:rPr>
    </w:lvl>
    <w:lvl w:ilvl="5" w:tplc="4CB4113C">
      <w:numFmt w:val="bullet"/>
      <w:lvlText w:val="•"/>
      <w:lvlJc w:val="left"/>
      <w:pPr>
        <w:ind w:left="5950" w:hanging="360"/>
      </w:pPr>
      <w:rPr>
        <w:rFonts w:hint="default"/>
        <w:lang w:val="en-US" w:eastAsia="en-US" w:bidi="en-US"/>
      </w:rPr>
    </w:lvl>
    <w:lvl w:ilvl="6" w:tplc="A3EE828E">
      <w:numFmt w:val="bullet"/>
      <w:lvlText w:val="•"/>
      <w:lvlJc w:val="left"/>
      <w:pPr>
        <w:ind w:left="6680" w:hanging="360"/>
      </w:pPr>
      <w:rPr>
        <w:rFonts w:hint="default"/>
        <w:lang w:val="en-US" w:eastAsia="en-US" w:bidi="en-US"/>
      </w:rPr>
    </w:lvl>
    <w:lvl w:ilvl="7" w:tplc="07906D34">
      <w:numFmt w:val="bullet"/>
      <w:lvlText w:val="•"/>
      <w:lvlJc w:val="left"/>
      <w:pPr>
        <w:ind w:left="7410" w:hanging="360"/>
      </w:pPr>
      <w:rPr>
        <w:rFonts w:hint="default"/>
        <w:lang w:val="en-US" w:eastAsia="en-US" w:bidi="en-US"/>
      </w:rPr>
    </w:lvl>
    <w:lvl w:ilvl="8" w:tplc="F0688324">
      <w:numFmt w:val="bullet"/>
      <w:lvlText w:val="•"/>
      <w:lvlJc w:val="left"/>
      <w:pPr>
        <w:ind w:left="8140" w:hanging="360"/>
      </w:pPr>
      <w:rPr>
        <w:rFonts w:hint="default"/>
        <w:lang w:val="en-US" w:eastAsia="en-US" w:bidi="en-US"/>
      </w:rPr>
    </w:lvl>
  </w:abstractNum>
  <w:abstractNum w:abstractNumId="5" w15:restartNumberingAfterBreak="0">
    <w:nsid w:val="31C35492"/>
    <w:multiLevelType w:val="hybridMultilevel"/>
    <w:tmpl w:val="6B46C536"/>
    <w:lvl w:ilvl="0" w:tplc="2DA8DD26">
      <w:start w:val="1"/>
      <w:numFmt w:val="lowerRoman"/>
      <w:lvlText w:val="%1"/>
      <w:lvlJc w:val="left"/>
      <w:pPr>
        <w:ind w:left="861" w:hanging="350"/>
        <w:jc w:val="left"/>
      </w:pPr>
      <w:rPr>
        <w:rFonts w:hint="default"/>
        <w:lang w:val="en-US" w:eastAsia="en-US" w:bidi="en-US"/>
      </w:rPr>
    </w:lvl>
    <w:lvl w:ilvl="1" w:tplc="B0821918">
      <w:numFmt w:val="bullet"/>
      <w:lvlText w:val="▪"/>
      <w:lvlJc w:val="left"/>
      <w:pPr>
        <w:ind w:left="1311" w:hanging="360"/>
      </w:pPr>
      <w:rPr>
        <w:rFonts w:ascii="Calibri" w:eastAsia="Calibri" w:hAnsi="Calibri" w:cs="Calibri" w:hint="default"/>
        <w:spacing w:val="-2"/>
        <w:w w:val="99"/>
        <w:sz w:val="24"/>
        <w:szCs w:val="24"/>
        <w:lang w:val="en-US" w:eastAsia="en-US" w:bidi="en-US"/>
      </w:rPr>
    </w:lvl>
    <w:lvl w:ilvl="2" w:tplc="F60822AE">
      <w:numFmt w:val="bullet"/>
      <w:lvlText w:val="o"/>
      <w:lvlJc w:val="left"/>
      <w:pPr>
        <w:ind w:left="1581" w:hanging="360"/>
      </w:pPr>
      <w:rPr>
        <w:rFonts w:ascii="Courier New" w:eastAsia="Courier New" w:hAnsi="Courier New" w:cs="Courier New" w:hint="default"/>
        <w:w w:val="100"/>
        <w:sz w:val="24"/>
        <w:szCs w:val="24"/>
        <w:lang w:val="en-US" w:eastAsia="en-US" w:bidi="en-US"/>
      </w:rPr>
    </w:lvl>
    <w:lvl w:ilvl="3" w:tplc="C0808E46">
      <w:numFmt w:val="bullet"/>
      <w:lvlText w:val="•"/>
      <w:lvlJc w:val="left"/>
      <w:pPr>
        <w:ind w:left="2582" w:hanging="360"/>
      </w:pPr>
      <w:rPr>
        <w:rFonts w:hint="default"/>
        <w:lang w:val="en-US" w:eastAsia="en-US" w:bidi="en-US"/>
      </w:rPr>
    </w:lvl>
    <w:lvl w:ilvl="4" w:tplc="7CB6D6C2">
      <w:numFmt w:val="bullet"/>
      <w:lvlText w:val="•"/>
      <w:lvlJc w:val="left"/>
      <w:pPr>
        <w:ind w:left="3585" w:hanging="360"/>
      </w:pPr>
      <w:rPr>
        <w:rFonts w:hint="default"/>
        <w:lang w:val="en-US" w:eastAsia="en-US" w:bidi="en-US"/>
      </w:rPr>
    </w:lvl>
    <w:lvl w:ilvl="5" w:tplc="6E32F522">
      <w:numFmt w:val="bullet"/>
      <w:lvlText w:val="•"/>
      <w:lvlJc w:val="left"/>
      <w:pPr>
        <w:ind w:left="4587" w:hanging="360"/>
      </w:pPr>
      <w:rPr>
        <w:rFonts w:hint="default"/>
        <w:lang w:val="en-US" w:eastAsia="en-US" w:bidi="en-US"/>
      </w:rPr>
    </w:lvl>
    <w:lvl w:ilvl="6" w:tplc="B36A64BA">
      <w:numFmt w:val="bullet"/>
      <w:lvlText w:val="•"/>
      <w:lvlJc w:val="left"/>
      <w:pPr>
        <w:ind w:left="5590" w:hanging="360"/>
      </w:pPr>
      <w:rPr>
        <w:rFonts w:hint="default"/>
        <w:lang w:val="en-US" w:eastAsia="en-US" w:bidi="en-US"/>
      </w:rPr>
    </w:lvl>
    <w:lvl w:ilvl="7" w:tplc="CF28B074">
      <w:numFmt w:val="bullet"/>
      <w:lvlText w:val="•"/>
      <w:lvlJc w:val="left"/>
      <w:pPr>
        <w:ind w:left="6592" w:hanging="360"/>
      </w:pPr>
      <w:rPr>
        <w:rFonts w:hint="default"/>
        <w:lang w:val="en-US" w:eastAsia="en-US" w:bidi="en-US"/>
      </w:rPr>
    </w:lvl>
    <w:lvl w:ilvl="8" w:tplc="F536BAD2">
      <w:numFmt w:val="bullet"/>
      <w:lvlText w:val="•"/>
      <w:lvlJc w:val="left"/>
      <w:pPr>
        <w:ind w:left="7595" w:hanging="360"/>
      </w:pPr>
      <w:rPr>
        <w:rFonts w:hint="default"/>
        <w:lang w:val="en-US" w:eastAsia="en-US" w:bidi="en-US"/>
      </w:rPr>
    </w:lvl>
  </w:abstractNum>
  <w:abstractNum w:abstractNumId="6" w15:restartNumberingAfterBreak="0">
    <w:nsid w:val="36E06E50"/>
    <w:multiLevelType w:val="hybridMultilevel"/>
    <w:tmpl w:val="8DB87264"/>
    <w:lvl w:ilvl="0" w:tplc="D9C4EF34">
      <w:start w:val="1"/>
      <w:numFmt w:val="upperLetter"/>
      <w:lvlText w:val="%1."/>
      <w:lvlJc w:val="left"/>
      <w:pPr>
        <w:ind w:left="1221" w:hanging="360"/>
        <w:jc w:val="left"/>
      </w:pPr>
      <w:rPr>
        <w:rFonts w:hint="default"/>
        <w:spacing w:val="0"/>
        <w:w w:val="99"/>
        <w:lang w:val="en-US" w:eastAsia="en-US" w:bidi="en-US"/>
      </w:rPr>
    </w:lvl>
    <w:lvl w:ilvl="1" w:tplc="30BC285C">
      <w:start w:val="1"/>
      <w:numFmt w:val="lowerLetter"/>
      <w:lvlText w:val="%2."/>
      <w:lvlJc w:val="left"/>
      <w:pPr>
        <w:ind w:left="2661" w:hanging="360"/>
        <w:jc w:val="left"/>
      </w:pPr>
      <w:rPr>
        <w:rFonts w:ascii="Times New Roman" w:eastAsia="Times New Roman" w:hAnsi="Times New Roman" w:cs="Times New Roman" w:hint="default"/>
        <w:b/>
        <w:bCs/>
        <w:i/>
        <w:color w:val="FF0000"/>
        <w:spacing w:val="-2"/>
        <w:w w:val="99"/>
        <w:sz w:val="24"/>
        <w:szCs w:val="24"/>
        <w:lang w:val="en-US" w:eastAsia="en-US" w:bidi="en-US"/>
      </w:rPr>
    </w:lvl>
    <w:lvl w:ilvl="2" w:tplc="A55C556A">
      <w:numFmt w:val="bullet"/>
      <w:lvlText w:val="•"/>
      <w:lvlJc w:val="left"/>
      <w:pPr>
        <w:ind w:left="3431" w:hanging="360"/>
      </w:pPr>
      <w:rPr>
        <w:rFonts w:hint="default"/>
        <w:lang w:val="en-US" w:eastAsia="en-US" w:bidi="en-US"/>
      </w:rPr>
    </w:lvl>
    <w:lvl w:ilvl="3" w:tplc="3E0CC758">
      <w:numFmt w:val="bullet"/>
      <w:lvlText w:val="•"/>
      <w:lvlJc w:val="left"/>
      <w:pPr>
        <w:ind w:left="4202" w:hanging="360"/>
      </w:pPr>
      <w:rPr>
        <w:rFonts w:hint="default"/>
        <w:lang w:val="en-US" w:eastAsia="en-US" w:bidi="en-US"/>
      </w:rPr>
    </w:lvl>
    <w:lvl w:ilvl="4" w:tplc="18F60432">
      <w:numFmt w:val="bullet"/>
      <w:lvlText w:val="•"/>
      <w:lvlJc w:val="left"/>
      <w:pPr>
        <w:ind w:left="4973" w:hanging="360"/>
      </w:pPr>
      <w:rPr>
        <w:rFonts w:hint="default"/>
        <w:lang w:val="en-US" w:eastAsia="en-US" w:bidi="en-US"/>
      </w:rPr>
    </w:lvl>
    <w:lvl w:ilvl="5" w:tplc="5C20A6D0">
      <w:numFmt w:val="bullet"/>
      <w:lvlText w:val="•"/>
      <w:lvlJc w:val="left"/>
      <w:pPr>
        <w:ind w:left="5744" w:hanging="360"/>
      </w:pPr>
      <w:rPr>
        <w:rFonts w:hint="default"/>
        <w:lang w:val="en-US" w:eastAsia="en-US" w:bidi="en-US"/>
      </w:rPr>
    </w:lvl>
    <w:lvl w:ilvl="6" w:tplc="2652827E">
      <w:numFmt w:val="bullet"/>
      <w:lvlText w:val="•"/>
      <w:lvlJc w:val="left"/>
      <w:pPr>
        <w:ind w:left="6515" w:hanging="360"/>
      </w:pPr>
      <w:rPr>
        <w:rFonts w:hint="default"/>
        <w:lang w:val="en-US" w:eastAsia="en-US" w:bidi="en-US"/>
      </w:rPr>
    </w:lvl>
    <w:lvl w:ilvl="7" w:tplc="8C60EB86">
      <w:numFmt w:val="bullet"/>
      <w:lvlText w:val="•"/>
      <w:lvlJc w:val="left"/>
      <w:pPr>
        <w:ind w:left="7286" w:hanging="360"/>
      </w:pPr>
      <w:rPr>
        <w:rFonts w:hint="default"/>
        <w:lang w:val="en-US" w:eastAsia="en-US" w:bidi="en-US"/>
      </w:rPr>
    </w:lvl>
    <w:lvl w:ilvl="8" w:tplc="055024D6">
      <w:numFmt w:val="bullet"/>
      <w:lvlText w:val="•"/>
      <w:lvlJc w:val="left"/>
      <w:pPr>
        <w:ind w:left="8057" w:hanging="360"/>
      </w:pPr>
      <w:rPr>
        <w:rFonts w:hint="default"/>
        <w:lang w:val="en-US" w:eastAsia="en-US" w:bidi="en-US"/>
      </w:rPr>
    </w:lvl>
  </w:abstractNum>
  <w:abstractNum w:abstractNumId="7" w15:restartNumberingAfterBreak="0">
    <w:nsid w:val="37C42441"/>
    <w:multiLevelType w:val="hybridMultilevel"/>
    <w:tmpl w:val="FB0EE22E"/>
    <w:lvl w:ilvl="0" w:tplc="80E2F50C">
      <w:start w:val="1"/>
      <w:numFmt w:val="decimal"/>
      <w:lvlText w:val="%1."/>
      <w:lvlJc w:val="left"/>
      <w:pPr>
        <w:ind w:left="861" w:hanging="360"/>
        <w:jc w:val="left"/>
      </w:pPr>
      <w:rPr>
        <w:rFonts w:ascii="Times New Roman" w:eastAsia="Times New Roman" w:hAnsi="Times New Roman" w:cs="Times New Roman" w:hint="default"/>
        <w:spacing w:val="-2"/>
        <w:w w:val="99"/>
        <w:sz w:val="24"/>
        <w:szCs w:val="24"/>
        <w:lang w:val="en-US" w:eastAsia="en-US" w:bidi="en-US"/>
      </w:rPr>
    </w:lvl>
    <w:lvl w:ilvl="1" w:tplc="969C571C">
      <w:numFmt w:val="bullet"/>
      <w:lvlText w:val="▪"/>
      <w:lvlJc w:val="left"/>
      <w:pPr>
        <w:ind w:left="1941" w:hanging="361"/>
      </w:pPr>
      <w:rPr>
        <w:rFonts w:ascii="Calibri" w:eastAsia="Calibri" w:hAnsi="Calibri" w:cs="Calibri" w:hint="default"/>
        <w:color w:val="FF0000"/>
        <w:spacing w:val="-2"/>
        <w:w w:val="99"/>
        <w:sz w:val="24"/>
        <w:szCs w:val="24"/>
        <w:lang w:val="en-US" w:eastAsia="en-US" w:bidi="en-US"/>
      </w:rPr>
    </w:lvl>
    <w:lvl w:ilvl="2" w:tplc="332C83D0">
      <w:numFmt w:val="bullet"/>
      <w:lvlText w:val="•"/>
      <w:lvlJc w:val="left"/>
      <w:pPr>
        <w:ind w:left="2791" w:hanging="361"/>
      </w:pPr>
      <w:rPr>
        <w:rFonts w:hint="default"/>
        <w:lang w:val="en-US" w:eastAsia="en-US" w:bidi="en-US"/>
      </w:rPr>
    </w:lvl>
    <w:lvl w:ilvl="3" w:tplc="276A742E">
      <w:numFmt w:val="bullet"/>
      <w:lvlText w:val="•"/>
      <w:lvlJc w:val="left"/>
      <w:pPr>
        <w:ind w:left="3642" w:hanging="361"/>
      </w:pPr>
      <w:rPr>
        <w:rFonts w:hint="default"/>
        <w:lang w:val="en-US" w:eastAsia="en-US" w:bidi="en-US"/>
      </w:rPr>
    </w:lvl>
    <w:lvl w:ilvl="4" w:tplc="8E8891BE">
      <w:numFmt w:val="bullet"/>
      <w:lvlText w:val="•"/>
      <w:lvlJc w:val="left"/>
      <w:pPr>
        <w:ind w:left="4493" w:hanging="361"/>
      </w:pPr>
      <w:rPr>
        <w:rFonts w:hint="default"/>
        <w:lang w:val="en-US" w:eastAsia="en-US" w:bidi="en-US"/>
      </w:rPr>
    </w:lvl>
    <w:lvl w:ilvl="5" w:tplc="A33830DA">
      <w:numFmt w:val="bullet"/>
      <w:lvlText w:val="•"/>
      <w:lvlJc w:val="left"/>
      <w:pPr>
        <w:ind w:left="5344" w:hanging="361"/>
      </w:pPr>
      <w:rPr>
        <w:rFonts w:hint="default"/>
        <w:lang w:val="en-US" w:eastAsia="en-US" w:bidi="en-US"/>
      </w:rPr>
    </w:lvl>
    <w:lvl w:ilvl="6" w:tplc="671AC16C">
      <w:numFmt w:val="bullet"/>
      <w:lvlText w:val="•"/>
      <w:lvlJc w:val="left"/>
      <w:pPr>
        <w:ind w:left="6195" w:hanging="361"/>
      </w:pPr>
      <w:rPr>
        <w:rFonts w:hint="default"/>
        <w:lang w:val="en-US" w:eastAsia="en-US" w:bidi="en-US"/>
      </w:rPr>
    </w:lvl>
    <w:lvl w:ilvl="7" w:tplc="DB5AC8C8">
      <w:numFmt w:val="bullet"/>
      <w:lvlText w:val="•"/>
      <w:lvlJc w:val="left"/>
      <w:pPr>
        <w:ind w:left="7046" w:hanging="361"/>
      </w:pPr>
      <w:rPr>
        <w:rFonts w:hint="default"/>
        <w:lang w:val="en-US" w:eastAsia="en-US" w:bidi="en-US"/>
      </w:rPr>
    </w:lvl>
    <w:lvl w:ilvl="8" w:tplc="46D0EA26">
      <w:numFmt w:val="bullet"/>
      <w:lvlText w:val="•"/>
      <w:lvlJc w:val="left"/>
      <w:pPr>
        <w:ind w:left="7897" w:hanging="361"/>
      </w:pPr>
      <w:rPr>
        <w:rFonts w:hint="default"/>
        <w:lang w:val="en-US" w:eastAsia="en-US" w:bidi="en-US"/>
      </w:rPr>
    </w:lvl>
  </w:abstractNum>
  <w:abstractNum w:abstractNumId="8" w15:restartNumberingAfterBreak="0">
    <w:nsid w:val="519D3538"/>
    <w:multiLevelType w:val="hybridMultilevel"/>
    <w:tmpl w:val="D1F096A4"/>
    <w:lvl w:ilvl="0" w:tplc="BCD49870">
      <w:numFmt w:val="bullet"/>
      <w:lvlText w:val=""/>
      <w:lvlJc w:val="left"/>
      <w:pPr>
        <w:ind w:left="1221" w:hanging="360"/>
      </w:pPr>
      <w:rPr>
        <w:rFonts w:ascii="Symbol" w:eastAsia="Symbol" w:hAnsi="Symbol" w:cs="Symbol" w:hint="default"/>
        <w:color w:val="FF0000"/>
        <w:w w:val="100"/>
        <w:sz w:val="24"/>
        <w:szCs w:val="24"/>
        <w:lang w:val="en-US" w:eastAsia="en-US" w:bidi="en-US"/>
      </w:rPr>
    </w:lvl>
    <w:lvl w:ilvl="1" w:tplc="78AA8110">
      <w:numFmt w:val="bullet"/>
      <w:lvlText w:val="•"/>
      <w:lvlJc w:val="left"/>
      <w:pPr>
        <w:ind w:left="2058" w:hanging="360"/>
      </w:pPr>
      <w:rPr>
        <w:rFonts w:hint="default"/>
        <w:lang w:val="en-US" w:eastAsia="en-US" w:bidi="en-US"/>
      </w:rPr>
    </w:lvl>
    <w:lvl w:ilvl="2" w:tplc="BAC4A566">
      <w:numFmt w:val="bullet"/>
      <w:lvlText w:val="•"/>
      <w:lvlJc w:val="left"/>
      <w:pPr>
        <w:ind w:left="2896" w:hanging="360"/>
      </w:pPr>
      <w:rPr>
        <w:rFonts w:hint="default"/>
        <w:lang w:val="en-US" w:eastAsia="en-US" w:bidi="en-US"/>
      </w:rPr>
    </w:lvl>
    <w:lvl w:ilvl="3" w:tplc="CF08E222">
      <w:numFmt w:val="bullet"/>
      <w:lvlText w:val="•"/>
      <w:lvlJc w:val="left"/>
      <w:pPr>
        <w:ind w:left="3734" w:hanging="360"/>
      </w:pPr>
      <w:rPr>
        <w:rFonts w:hint="default"/>
        <w:lang w:val="en-US" w:eastAsia="en-US" w:bidi="en-US"/>
      </w:rPr>
    </w:lvl>
    <w:lvl w:ilvl="4" w:tplc="C2744FF0">
      <w:numFmt w:val="bullet"/>
      <w:lvlText w:val="•"/>
      <w:lvlJc w:val="left"/>
      <w:pPr>
        <w:ind w:left="4572" w:hanging="360"/>
      </w:pPr>
      <w:rPr>
        <w:rFonts w:hint="default"/>
        <w:lang w:val="en-US" w:eastAsia="en-US" w:bidi="en-US"/>
      </w:rPr>
    </w:lvl>
    <w:lvl w:ilvl="5" w:tplc="3746F904">
      <w:numFmt w:val="bullet"/>
      <w:lvlText w:val="•"/>
      <w:lvlJc w:val="left"/>
      <w:pPr>
        <w:ind w:left="5410" w:hanging="360"/>
      </w:pPr>
      <w:rPr>
        <w:rFonts w:hint="default"/>
        <w:lang w:val="en-US" w:eastAsia="en-US" w:bidi="en-US"/>
      </w:rPr>
    </w:lvl>
    <w:lvl w:ilvl="6" w:tplc="D0F841E2">
      <w:numFmt w:val="bullet"/>
      <w:lvlText w:val="•"/>
      <w:lvlJc w:val="left"/>
      <w:pPr>
        <w:ind w:left="6248" w:hanging="360"/>
      </w:pPr>
      <w:rPr>
        <w:rFonts w:hint="default"/>
        <w:lang w:val="en-US" w:eastAsia="en-US" w:bidi="en-US"/>
      </w:rPr>
    </w:lvl>
    <w:lvl w:ilvl="7" w:tplc="CB02907A">
      <w:numFmt w:val="bullet"/>
      <w:lvlText w:val="•"/>
      <w:lvlJc w:val="left"/>
      <w:pPr>
        <w:ind w:left="7086" w:hanging="360"/>
      </w:pPr>
      <w:rPr>
        <w:rFonts w:hint="default"/>
        <w:lang w:val="en-US" w:eastAsia="en-US" w:bidi="en-US"/>
      </w:rPr>
    </w:lvl>
    <w:lvl w:ilvl="8" w:tplc="41F4BD6C">
      <w:numFmt w:val="bullet"/>
      <w:lvlText w:val="•"/>
      <w:lvlJc w:val="left"/>
      <w:pPr>
        <w:ind w:left="7924" w:hanging="360"/>
      </w:pPr>
      <w:rPr>
        <w:rFonts w:hint="default"/>
        <w:lang w:val="en-US" w:eastAsia="en-US" w:bidi="en-US"/>
      </w:rPr>
    </w:lvl>
  </w:abstractNum>
  <w:abstractNum w:abstractNumId="9" w15:restartNumberingAfterBreak="0">
    <w:nsid w:val="612A4B4E"/>
    <w:multiLevelType w:val="hybridMultilevel"/>
    <w:tmpl w:val="625498A4"/>
    <w:lvl w:ilvl="0" w:tplc="6D9EAD58">
      <w:start w:val="2"/>
      <w:numFmt w:val="decimal"/>
      <w:lvlText w:val="%1."/>
      <w:lvlJc w:val="left"/>
      <w:pPr>
        <w:ind w:left="1821" w:hanging="240"/>
        <w:jc w:val="left"/>
      </w:pPr>
      <w:rPr>
        <w:rFonts w:ascii="Times New Roman" w:eastAsia="Times New Roman" w:hAnsi="Times New Roman" w:cs="Times New Roman" w:hint="default"/>
        <w:b/>
        <w:bCs/>
        <w:i/>
        <w:color w:val="FF0000"/>
        <w:spacing w:val="-2"/>
        <w:w w:val="99"/>
        <w:sz w:val="24"/>
        <w:szCs w:val="24"/>
        <w:lang w:val="en-US" w:eastAsia="en-US" w:bidi="en-US"/>
      </w:rPr>
    </w:lvl>
    <w:lvl w:ilvl="1" w:tplc="7B806682">
      <w:numFmt w:val="bullet"/>
      <w:lvlText w:val="•"/>
      <w:lvlJc w:val="left"/>
      <w:pPr>
        <w:ind w:left="2598" w:hanging="240"/>
      </w:pPr>
      <w:rPr>
        <w:rFonts w:hint="default"/>
        <w:lang w:val="en-US" w:eastAsia="en-US" w:bidi="en-US"/>
      </w:rPr>
    </w:lvl>
    <w:lvl w:ilvl="2" w:tplc="E97035CC">
      <w:numFmt w:val="bullet"/>
      <w:lvlText w:val="•"/>
      <w:lvlJc w:val="left"/>
      <w:pPr>
        <w:ind w:left="3376" w:hanging="240"/>
      </w:pPr>
      <w:rPr>
        <w:rFonts w:hint="default"/>
        <w:lang w:val="en-US" w:eastAsia="en-US" w:bidi="en-US"/>
      </w:rPr>
    </w:lvl>
    <w:lvl w:ilvl="3" w:tplc="23302A3A">
      <w:numFmt w:val="bullet"/>
      <w:lvlText w:val="•"/>
      <w:lvlJc w:val="left"/>
      <w:pPr>
        <w:ind w:left="4154" w:hanging="240"/>
      </w:pPr>
      <w:rPr>
        <w:rFonts w:hint="default"/>
        <w:lang w:val="en-US" w:eastAsia="en-US" w:bidi="en-US"/>
      </w:rPr>
    </w:lvl>
    <w:lvl w:ilvl="4" w:tplc="35DEEACA">
      <w:numFmt w:val="bullet"/>
      <w:lvlText w:val="•"/>
      <w:lvlJc w:val="left"/>
      <w:pPr>
        <w:ind w:left="4932" w:hanging="240"/>
      </w:pPr>
      <w:rPr>
        <w:rFonts w:hint="default"/>
        <w:lang w:val="en-US" w:eastAsia="en-US" w:bidi="en-US"/>
      </w:rPr>
    </w:lvl>
    <w:lvl w:ilvl="5" w:tplc="E2266238">
      <w:numFmt w:val="bullet"/>
      <w:lvlText w:val="•"/>
      <w:lvlJc w:val="left"/>
      <w:pPr>
        <w:ind w:left="5710" w:hanging="240"/>
      </w:pPr>
      <w:rPr>
        <w:rFonts w:hint="default"/>
        <w:lang w:val="en-US" w:eastAsia="en-US" w:bidi="en-US"/>
      </w:rPr>
    </w:lvl>
    <w:lvl w:ilvl="6" w:tplc="9418EA5C">
      <w:numFmt w:val="bullet"/>
      <w:lvlText w:val="•"/>
      <w:lvlJc w:val="left"/>
      <w:pPr>
        <w:ind w:left="6488" w:hanging="240"/>
      </w:pPr>
      <w:rPr>
        <w:rFonts w:hint="default"/>
        <w:lang w:val="en-US" w:eastAsia="en-US" w:bidi="en-US"/>
      </w:rPr>
    </w:lvl>
    <w:lvl w:ilvl="7" w:tplc="771E41B2">
      <w:numFmt w:val="bullet"/>
      <w:lvlText w:val="•"/>
      <w:lvlJc w:val="left"/>
      <w:pPr>
        <w:ind w:left="7266" w:hanging="240"/>
      </w:pPr>
      <w:rPr>
        <w:rFonts w:hint="default"/>
        <w:lang w:val="en-US" w:eastAsia="en-US" w:bidi="en-US"/>
      </w:rPr>
    </w:lvl>
    <w:lvl w:ilvl="8" w:tplc="D3AC1610">
      <w:numFmt w:val="bullet"/>
      <w:lvlText w:val="•"/>
      <w:lvlJc w:val="left"/>
      <w:pPr>
        <w:ind w:left="8044" w:hanging="240"/>
      </w:pPr>
      <w:rPr>
        <w:rFonts w:hint="default"/>
        <w:lang w:val="en-US" w:eastAsia="en-US" w:bidi="en-US"/>
      </w:rPr>
    </w:lvl>
  </w:abstractNum>
  <w:abstractNum w:abstractNumId="10" w15:restartNumberingAfterBreak="0">
    <w:nsid w:val="7F984352"/>
    <w:multiLevelType w:val="hybridMultilevel"/>
    <w:tmpl w:val="BD8AD876"/>
    <w:lvl w:ilvl="0" w:tplc="D570CCA2">
      <w:start w:val="1"/>
      <w:numFmt w:val="upperLetter"/>
      <w:lvlText w:val="%1."/>
      <w:lvlJc w:val="left"/>
      <w:pPr>
        <w:ind w:left="921" w:hanging="420"/>
        <w:jc w:val="right"/>
      </w:pPr>
      <w:rPr>
        <w:rFonts w:ascii="Times New Roman" w:eastAsia="Times New Roman" w:hAnsi="Times New Roman" w:cs="Times New Roman" w:hint="default"/>
        <w:b/>
        <w:bCs/>
        <w:spacing w:val="0"/>
        <w:w w:val="99"/>
        <w:sz w:val="24"/>
        <w:szCs w:val="24"/>
        <w:lang w:val="en-US" w:eastAsia="en-US" w:bidi="en-US"/>
      </w:rPr>
    </w:lvl>
    <w:lvl w:ilvl="1" w:tplc="112868B2">
      <w:numFmt w:val="bullet"/>
      <w:lvlText w:val="▪"/>
      <w:lvlJc w:val="left"/>
      <w:pPr>
        <w:ind w:left="1311" w:hanging="360"/>
      </w:pPr>
      <w:rPr>
        <w:rFonts w:ascii="Calibri" w:eastAsia="Calibri" w:hAnsi="Calibri" w:cs="Calibri" w:hint="default"/>
        <w:spacing w:val="-2"/>
        <w:w w:val="99"/>
        <w:sz w:val="24"/>
        <w:szCs w:val="24"/>
        <w:lang w:val="en-US" w:eastAsia="en-US" w:bidi="en-US"/>
      </w:rPr>
    </w:lvl>
    <w:lvl w:ilvl="2" w:tplc="DDC6AACE">
      <w:numFmt w:val="bullet"/>
      <w:lvlText w:val="•"/>
      <w:lvlJc w:val="left"/>
      <w:pPr>
        <w:ind w:left="2240" w:hanging="360"/>
      </w:pPr>
      <w:rPr>
        <w:rFonts w:hint="default"/>
        <w:lang w:val="en-US" w:eastAsia="en-US" w:bidi="en-US"/>
      </w:rPr>
    </w:lvl>
    <w:lvl w:ilvl="3" w:tplc="17627B00">
      <w:numFmt w:val="bullet"/>
      <w:lvlText w:val="•"/>
      <w:lvlJc w:val="left"/>
      <w:pPr>
        <w:ind w:left="3160" w:hanging="360"/>
      </w:pPr>
      <w:rPr>
        <w:rFonts w:hint="default"/>
        <w:lang w:val="en-US" w:eastAsia="en-US" w:bidi="en-US"/>
      </w:rPr>
    </w:lvl>
    <w:lvl w:ilvl="4" w:tplc="4A1097F6">
      <w:numFmt w:val="bullet"/>
      <w:lvlText w:val="•"/>
      <w:lvlJc w:val="left"/>
      <w:pPr>
        <w:ind w:left="4080" w:hanging="360"/>
      </w:pPr>
      <w:rPr>
        <w:rFonts w:hint="default"/>
        <w:lang w:val="en-US" w:eastAsia="en-US" w:bidi="en-US"/>
      </w:rPr>
    </w:lvl>
    <w:lvl w:ilvl="5" w:tplc="60BA2B4E">
      <w:numFmt w:val="bullet"/>
      <w:lvlText w:val="•"/>
      <w:lvlJc w:val="left"/>
      <w:pPr>
        <w:ind w:left="5000" w:hanging="360"/>
      </w:pPr>
      <w:rPr>
        <w:rFonts w:hint="default"/>
        <w:lang w:val="en-US" w:eastAsia="en-US" w:bidi="en-US"/>
      </w:rPr>
    </w:lvl>
    <w:lvl w:ilvl="6" w:tplc="D0386B7A">
      <w:numFmt w:val="bullet"/>
      <w:lvlText w:val="•"/>
      <w:lvlJc w:val="left"/>
      <w:pPr>
        <w:ind w:left="5920" w:hanging="360"/>
      </w:pPr>
      <w:rPr>
        <w:rFonts w:hint="default"/>
        <w:lang w:val="en-US" w:eastAsia="en-US" w:bidi="en-US"/>
      </w:rPr>
    </w:lvl>
    <w:lvl w:ilvl="7" w:tplc="A434050A">
      <w:numFmt w:val="bullet"/>
      <w:lvlText w:val="•"/>
      <w:lvlJc w:val="left"/>
      <w:pPr>
        <w:ind w:left="6840" w:hanging="360"/>
      </w:pPr>
      <w:rPr>
        <w:rFonts w:hint="default"/>
        <w:lang w:val="en-US" w:eastAsia="en-US" w:bidi="en-US"/>
      </w:rPr>
    </w:lvl>
    <w:lvl w:ilvl="8" w:tplc="9FA4E8F0">
      <w:numFmt w:val="bullet"/>
      <w:lvlText w:val="•"/>
      <w:lvlJc w:val="left"/>
      <w:pPr>
        <w:ind w:left="7760" w:hanging="360"/>
      </w:pPr>
      <w:rPr>
        <w:rFonts w:hint="default"/>
        <w:lang w:val="en-US" w:eastAsia="en-US" w:bidi="en-US"/>
      </w:rPr>
    </w:lvl>
  </w:abstractNum>
  <w:num w:numId="1" w16cid:durableId="97995139">
    <w:abstractNumId w:val="4"/>
  </w:num>
  <w:num w:numId="2" w16cid:durableId="1580824987">
    <w:abstractNumId w:val="5"/>
  </w:num>
  <w:num w:numId="3" w16cid:durableId="334965657">
    <w:abstractNumId w:val="2"/>
  </w:num>
  <w:num w:numId="4" w16cid:durableId="684206944">
    <w:abstractNumId w:val="8"/>
  </w:num>
  <w:num w:numId="5" w16cid:durableId="1488014796">
    <w:abstractNumId w:val="3"/>
  </w:num>
  <w:num w:numId="6" w16cid:durableId="1316641555">
    <w:abstractNumId w:val="10"/>
  </w:num>
  <w:num w:numId="7" w16cid:durableId="1643735545">
    <w:abstractNumId w:val="0"/>
  </w:num>
  <w:num w:numId="8" w16cid:durableId="504321188">
    <w:abstractNumId w:val="9"/>
  </w:num>
  <w:num w:numId="9" w16cid:durableId="1650745275">
    <w:abstractNumId w:val="6"/>
  </w:num>
  <w:num w:numId="10" w16cid:durableId="898637844">
    <w:abstractNumId w:val="1"/>
  </w:num>
  <w:num w:numId="11" w16cid:durableId="3540367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80820"/>
    <w:rsid w:val="00025BC0"/>
    <w:rsid w:val="0007144F"/>
    <w:rsid w:val="000C67C3"/>
    <w:rsid w:val="0010326B"/>
    <w:rsid w:val="00137741"/>
    <w:rsid w:val="002479AF"/>
    <w:rsid w:val="00297B52"/>
    <w:rsid w:val="002A023B"/>
    <w:rsid w:val="00310444"/>
    <w:rsid w:val="00340E7A"/>
    <w:rsid w:val="003860CB"/>
    <w:rsid w:val="0041170C"/>
    <w:rsid w:val="00497BA9"/>
    <w:rsid w:val="00503066"/>
    <w:rsid w:val="005553A0"/>
    <w:rsid w:val="0058273A"/>
    <w:rsid w:val="0073123A"/>
    <w:rsid w:val="007578B0"/>
    <w:rsid w:val="00791215"/>
    <w:rsid w:val="007936F8"/>
    <w:rsid w:val="007D3111"/>
    <w:rsid w:val="00875D00"/>
    <w:rsid w:val="00880820"/>
    <w:rsid w:val="00895D51"/>
    <w:rsid w:val="009B4BB3"/>
    <w:rsid w:val="00AF6847"/>
    <w:rsid w:val="00C256AC"/>
    <w:rsid w:val="00CA74C5"/>
    <w:rsid w:val="00CB397D"/>
    <w:rsid w:val="00D13536"/>
    <w:rsid w:val="00D755CE"/>
    <w:rsid w:val="00DD6E96"/>
    <w:rsid w:val="00E12E46"/>
    <w:rsid w:val="00EB59D8"/>
    <w:rsid w:val="00ED5A72"/>
    <w:rsid w:val="00F8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E772A7"/>
  <w15:docId w15:val="{5AE0DBE5-1032-4BD9-8F2E-8FDD06D4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505" w:right="2466"/>
      <w:jc w:val="center"/>
      <w:outlineLvl w:val="0"/>
    </w:pPr>
    <w:rPr>
      <w:sz w:val="26"/>
      <w:szCs w:val="26"/>
    </w:rPr>
  </w:style>
  <w:style w:type="paragraph" w:styleId="Heading2">
    <w:name w:val="heading 2"/>
    <w:basedOn w:val="Normal"/>
    <w:uiPriority w:val="9"/>
    <w:unhideWhenUsed/>
    <w:qFormat/>
    <w:pPr>
      <w:ind w:left="1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03066"/>
    <w:rPr>
      <w:color w:val="0000FF" w:themeColor="hyperlink"/>
      <w:u w:val="single"/>
    </w:rPr>
  </w:style>
  <w:style w:type="character" w:styleId="UnresolvedMention">
    <w:name w:val="Unresolved Mention"/>
    <w:basedOn w:val="DefaultParagraphFont"/>
    <w:uiPriority w:val="99"/>
    <w:semiHidden/>
    <w:unhideWhenUsed/>
    <w:rsid w:val="00503066"/>
    <w:rPr>
      <w:color w:val="605E5C"/>
      <w:shd w:val="clear" w:color="auto" w:fill="E1DFDD"/>
    </w:rPr>
  </w:style>
  <w:style w:type="paragraph" w:styleId="Header">
    <w:name w:val="header"/>
    <w:basedOn w:val="Normal"/>
    <w:link w:val="HeaderChar"/>
    <w:uiPriority w:val="99"/>
    <w:unhideWhenUsed/>
    <w:rsid w:val="00503066"/>
    <w:pPr>
      <w:tabs>
        <w:tab w:val="center" w:pos="4680"/>
        <w:tab w:val="right" w:pos="9360"/>
      </w:tabs>
    </w:pPr>
  </w:style>
  <w:style w:type="character" w:customStyle="1" w:styleId="HeaderChar">
    <w:name w:val="Header Char"/>
    <w:basedOn w:val="DefaultParagraphFont"/>
    <w:link w:val="Header"/>
    <w:uiPriority w:val="99"/>
    <w:rsid w:val="00503066"/>
    <w:rPr>
      <w:rFonts w:ascii="Times New Roman" w:eastAsia="Times New Roman" w:hAnsi="Times New Roman" w:cs="Times New Roman"/>
      <w:lang w:bidi="en-US"/>
    </w:rPr>
  </w:style>
  <w:style w:type="paragraph" w:styleId="Footer">
    <w:name w:val="footer"/>
    <w:basedOn w:val="Normal"/>
    <w:link w:val="FooterChar"/>
    <w:uiPriority w:val="99"/>
    <w:unhideWhenUsed/>
    <w:rsid w:val="00503066"/>
    <w:pPr>
      <w:tabs>
        <w:tab w:val="center" w:pos="4680"/>
        <w:tab w:val="right" w:pos="9360"/>
      </w:tabs>
    </w:pPr>
  </w:style>
  <w:style w:type="character" w:customStyle="1" w:styleId="FooterChar">
    <w:name w:val="Footer Char"/>
    <w:basedOn w:val="DefaultParagraphFont"/>
    <w:link w:val="Footer"/>
    <w:uiPriority w:val="99"/>
    <w:rsid w:val="00503066"/>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cadwallader@cn.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1697</TotalTime>
  <Pages>7</Pages>
  <Words>2023</Words>
  <Characters>11535</Characters>
  <Application>Microsoft Office Word</Application>
  <DocSecurity>0</DocSecurity>
  <Lines>96</Lines>
  <Paragraphs>27</Paragraphs>
  <ScaleCrop>false</ScaleCrop>
  <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Smith</dc:creator>
  <cp:lastModifiedBy>Jarred Cadwallader</cp:lastModifiedBy>
  <cp:revision>35</cp:revision>
  <dcterms:created xsi:type="dcterms:W3CDTF">2022-11-15T16:57:00Z</dcterms:created>
  <dcterms:modified xsi:type="dcterms:W3CDTF">2023-04-13T20:13:00Z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2021-01-22T00:00:00Z</vt:filetime>
  </property>
  <property fmtid="{D5CDD505-2E9C-101B-9397-08002B2CF9AE}" pid="3" name="Creator">
    <vt:lpwstr>Microsoft Word</vt:lpwstr>
  </property>
  <property fmtid="{D5CDD505-2E9C-101B-9397-08002B2CF9AE}" pid="4" name="LastSaved">
    <vt:filetime>2022-11-14T00:00:00Z</vt:filetime>
  </property>
</Properties>
</file>