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4444F" w14:textId="77777777" w:rsidR="00E97601" w:rsidRPr="00A81F9A" w:rsidRDefault="00E97601" w:rsidP="00E97601">
      <w:pPr>
        <w:shd w:val="clear" w:color="auto" w:fill="FAFAFA"/>
        <w:spacing w:before="150" w:after="240" w:line="240" w:lineRule="auto"/>
        <w:textAlignment w:val="baseline"/>
        <w:outlineLvl w:val="1"/>
        <w:rPr>
          <w:rFonts w:ascii="Times New Roman" w:eastAsia="Times New Roman" w:hAnsi="Times New Roman" w:cs="Times New Roman"/>
          <w:color w:val="3A3B3B"/>
          <w:sz w:val="36"/>
          <w:szCs w:val="36"/>
        </w:rPr>
      </w:pPr>
      <w:r w:rsidRPr="00A81F9A">
        <w:rPr>
          <w:rFonts w:ascii="Times New Roman" w:eastAsia="Times New Roman" w:hAnsi="Times New Roman" w:cs="Times New Roman"/>
          <w:color w:val="3A3B3B"/>
          <w:sz w:val="36"/>
          <w:szCs w:val="36"/>
        </w:rPr>
        <w:t>Audition Requirements by Instrumentation</w:t>
      </w:r>
    </w:p>
    <w:p w14:paraId="482D4B23" w14:textId="77777777" w:rsidR="00E97601" w:rsidRPr="00A81F9A" w:rsidRDefault="00E97601" w:rsidP="00E97601">
      <w:pPr>
        <w:shd w:val="clear" w:color="auto" w:fill="FAFAFA"/>
        <w:spacing w:before="300" w:after="300" w:line="240" w:lineRule="auto"/>
        <w:jc w:val="center"/>
        <w:textAlignment w:val="baseline"/>
        <w:rPr>
          <w:rFonts w:ascii="Times New Roman" w:eastAsia="Times New Roman" w:hAnsi="Times New Roman" w:cs="Times New Roman"/>
          <w:color w:val="525252"/>
          <w:sz w:val="27"/>
          <w:szCs w:val="27"/>
        </w:rPr>
      </w:pPr>
      <w:r w:rsidRPr="00A81F9A">
        <w:rPr>
          <w:rFonts w:ascii="Times New Roman" w:eastAsia="Times New Roman" w:hAnsi="Times New Roman" w:cs="Times New Roman"/>
          <w:color w:val="525252"/>
          <w:sz w:val="27"/>
          <w:szCs w:val="27"/>
        </w:rPr>
        <w:t>(Professional Dress Recommended)</w:t>
      </w:r>
    </w:p>
    <w:p w14:paraId="0CA85FA6" w14:textId="77777777" w:rsidR="00E97601" w:rsidRPr="00A81F9A" w:rsidRDefault="00E97601" w:rsidP="00E97601">
      <w:pPr>
        <w:shd w:val="clear" w:color="auto" w:fill="FAFAFA"/>
        <w:spacing w:after="0" w:line="240" w:lineRule="auto"/>
        <w:textAlignment w:val="baseline"/>
        <w:outlineLvl w:val="1"/>
        <w:rPr>
          <w:rFonts w:ascii="Times New Roman" w:eastAsia="Times New Roman" w:hAnsi="Times New Roman" w:cs="Times New Roman"/>
          <w:color w:val="3A3B3B"/>
          <w:sz w:val="41"/>
          <w:szCs w:val="41"/>
        </w:rPr>
      </w:pPr>
      <w:r w:rsidRPr="00A81F9A">
        <w:rPr>
          <w:rFonts w:ascii="Times New Roman" w:eastAsia="Times New Roman" w:hAnsi="Times New Roman" w:cs="Times New Roman"/>
          <w:b/>
          <w:bCs/>
          <w:color w:val="3A3B3B"/>
          <w:sz w:val="41"/>
          <w:szCs w:val="41"/>
          <w:bdr w:val="none" w:sz="0" w:space="0" w:color="auto" w:frame="1"/>
        </w:rPr>
        <w:t>Piano</w:t>
      </w:r>
    </w:p>
    <w:p w14:paraId="326A264B" w14:textId="77777777" w:rsidR="00E97601" w:rsidRPr="00A81F9A" w:rsidRDefault="00E97601" w:rsidP="00E97601">
      <w:pPr>
        <w:shd w:val="clear" w:color="auto" w:fill="FAFAFA"/>
        <w:spacing w:before="300" w:after="300" w:line="240" w:lineRule="auto"/>
        <w:textAlignment w:val="baseline"/>
        <w:rPr>
          <w:rFonts w:ascii="Times New Roman" w:eastAsia="Times New Roman" w:hAnsi="Times New Roman" w:cs="Times New Roman"/>
          <w:color w:val="525252"/>
          <w:sz w:val="27"/>
          <w:szCs w:val="27"/>
        </w:rPr>
      </w:pPr>
      <w:r w:rsidRPr="00A81F9A">
        <w:rPr>
          <w:rFonts w:ascii="Times New Roman" w:eastAsia="Times New Roman" w:hAnsi="Times New Roman" w:cs="Times New Roman"/>
          <w:color w:val="525252"/>
          <w:sz w:val="27"/>
          <w:szCs w:val="27"/>
        </w:rPr>
        <w:t>A total of two selections (3 for performance majors) by memory representing two or more of the following categories:</w:t>
      </w:r>
    </w:p>
    <w:p w14:paraId="2D4BCD8F" w14:textId="77777777" w:rsidR="00E97601" w:rsidRPr="00A81F9A" w:rsidRDefault="00E97601" w:rsidP="00E97601">
      <w:pPr>
        <w:numPr>
          <w:ilvl w:val="0"/>
          <w:numId w:val="1"/>
        </w:numPr>
        <w:spacing w:before="96" w:after="96" w:line="264" w:lineRule="atLeast"/>
        <w:ind w:left="1545" w:right="825"/>
        <w:textAlignment w:val="baseline"/>
        <w:rPr>
          <w:rFonts w:ascii="Times New Roman" w:eastAsia="Times New Roman" w:hAnsi="Times New Roman" w:cs="Times New Roman"/>
          <w:color w:val="525252"/>
          <w:sz w:val="27"/>
          <w:szCs w:val="27"/>
        </w:rPr>
      </w:pPr>
      <w:r w:rsidRPr="00A81F9A">
        <w:rPr>
          <w:rFonts w:ascii="Times New Roman" w:eastAsia="Times New Roman" w:hAnsi="Times New Roman" w:cs="Times New Roman"/>
          <w:color w:val="525252"/>
          <w:sz w:val="27"/>
          <w:szCs w:val="27"/>
        </w:rPr>
        <w:t>A selection of J.S. Bach, from Two or Three-Part Inventions, Well-Tempered Clavier, Suites,Partitas, etc</w:t>
      </w:r>
    </w:p>
    <w:p w14:paraId="5019B746" w14:textId="77777777" w:rsidR="00E97601" w:rsidRPr="00A81F9A" w:rsidRDefault="00E97601" w:rsidP="00E97601">
      <w:pPr>
        <w:numPr>
          <w:ilvl w:val="0"/>
          <w:numId w:val="1"/>
        </w:numPr>
        <w:spacing w:before="96" w:after="96" w:line="264" w:lineRule="atLeast"/>
        <w:ind w:left="1545" w:right="825"/>
        <w:textAlignment w:val="baseline"/>
        <w:rPr>
          <w:rFonts w:ascii="Times New Roman" w:eastAsia="Times New Roman" w:hAnsi="Times New Roman" w:cs="Times New Roman"/>
          <w:color w:val="525252"/>
          <w:sz w:val="27"/>
          <w:szCs w:val="27"/>
        </w:rPr>
      </w:pPr>
      <w:r w:rsidRPr="00A81F9A">
        <w:rPr>
          <w:rFonts w:ascii="Times New Roman" w:eastAsia="Times New Roman" w:hAnsi="Times New Roman" w:cs="Times New Roman"/>
          <w:color w:val="525252"/>
          <w:sz w:val="27"/>
          <w:szCs w:val="27"/>
        </w:rPr>
        <w:t>A movement of a sonatina or sonata by Clementi, Haydn, Mozart or Beethoven.</w:t>
      </w:r>
    </w:p>
    <w:p w14:paraId="0598C77C" w14:textId="77777777" w:rsidR="00E97601" w:rsidRPr="00A81F9A" w:rsidRDefault="00E97601" w:rsidP="00E97601">
      <w:pPr>
        <w:numPr>
          <w:ilvl w:val="0"/>
          <w:numId w:val="1"/>
        </w:numPr>
        <w:spacing w:before="96" w:after="96" w:line="264" w:lineRule="atLeast"/>
        <w:ind w:left="1545" w:right="825"/>
        <w:textAlignment w:val="baseline"/>
        <w:rPr>
          <w:rFonts w:ascii="Times New Roman" w:eastAsia="Times New Roman" w:hAnsi="Times New Roman" w:cs="Times New Roman"/>
          <w:color w:val="525252"/>
          <w:sz w:val="27"/>
          <w:szCs w:val="27"/>
        </w:rPr>
      </w:pPr>
      <w:r w:rsidRPr="00A81F9A">
        <w:rPr>
          <w:rFonts w:ascii="Times New Roman" w:eastAsia="Times New Roman" w:hAnsi="Times New Roman" w:cs="Times New Roman"/>
          <w:color w:val="525252"/>
          <w:sz w:val="27"/>
          <w:szCs w:val="27"/>
        </w:rPr>
        <w:t>A work from 19th century repertoire by such composers as Chopin, Schumann, or Mendelssohn.</w:t>
      </w:r>
    </w:p>
    <w:p w14:paraId="5129855C" w14:textId="77777777" w:rsidR="00E97601" w:rsidRPr="00A81F9A" w:rsidRDefault="00E97601" w:rsidP="00E97601">
      <w:pPr>
        <w:numPr>
          <w:ilvl w:val="0"/>
          <w:numId w:val="1"/>
        </w:numPr>
        <w:spacing w:before="96" w:after="96" w:line="264" w:lineRule="atLeast"/>
        <w:ind w:left="1545" w:right="825"/>
        <w:textAlignment w:val="baseline"/>
        <w:rPr>
          <w:rFonts w:ascii="Times New Roman" w:eastAsia="Times New Roman" w:hAnsi="Times New Roman" w:cs="Times New Roman"/>
          <w:color w:val="525252"/>
          <w:sz w:val="27"/>
          <w:szCs w:val="27"/>
        </w:rPr>
      </w:pPr>
      <w:r w:rsidRPr="00A81F9A">
        <w:rPr>
          <w:rFonts w:ascii="Times New Roman" w:eastAsia="Times New Roman" w:hAnsi="Times New Roman" w:cs="Times New Roman"/>
          <w:color w:val="525252"/>
          <w:sz w:val="27"/>
          <w:szCs w:val="27"/>
        </w:rPr>
        <w:t>A selection from 20th century composers such as Shostakovitch, Kabalevsky, Bartok, Barber, Debussy, etc.</w:t>
      </w:r>
    </w:p>
    <w:p w14:paraId="40EE05CB" w14:textId="77777777" w:rsidR="00E97601" w:rsidRPr="00A81F9A" w:rsidRDefault="00E97601" w:rsidP="00E97601">
      <w:pPr>
        <w:shd w:val="clear" w:color="auto" w:fill="FAFAFA"/>
        <w:spacing w:before="150" w:after="240" w:line="240" w:lineRule="auto"/>
        <w:textAlignment w:val="baseline"/>
        <w:outlineLvl w:val="1"/>
        <w:rPr>
          <w:rFonts w:ascii="Times New Roman" w:eastAsia="Times New Roman" w:hAnsi="Times New Roman" w:cs="Times New Roman"/>
          <w:b/>
          <w:bCs/>
          <w:color w:val="3A3B3B"/>
          <w:sz w:val="41"/>
          <w:szCs w:val="41"/>
        </w:rPr>
      </w:pPr>
      <w:r w:rsidRPr="00A81F9A">
        <w:rPr>
          <w:rFonts w:ascii="Times New Roman" w:eastAsia="Times New Roman" w:hAnsi="Times New Roman" w:cs="Times New Roman"/>
          <w:b/>
          <w:bCs/>
          <w:color w:val="3A3B3B"/>
          <w:sz w:val="41"/>
          <w:szCs w:val="41"/>
        </w:rPr>
        <w:t>Voice</w:t>
      </w:r>
    </w:p>
    <w:p w14:paraId="575896E5" w14:textId="77777777" w:rsidR="00E97601" w:rsidRPr="00A81F9A" w:rsidRDefault="00E97601" w:rsidP="00E97601">
      <w:pPr>
        <w:shd w:val="clear" w:color="auto" w:fill="FAFAFA"/>
        <w:spacing w:before="300" w:after="300" w:line="240" w:lineRule="auto"/>
        <w:textAlignment w:val="baseline"/>
        <w:rPr>
          <w:rFonts w:ascii="Times New Roman" w:eastAsia="Times New Roman" w:hAnsi="Times New Roman" w:cs="Times New Roman"/>
          <w:color w:val="525252"/>
          <w:sz w:val="27"/>
          <w:szCs w:val="27"/>
        </w:rPr>
      </w:pPr>
      <w:r w:rsidRPr="00A81F9A">
        <w:rPr>
          <w:rFonts w:ascii="Times New Roman" w:eastAsia="Times New Roman" w:hAnsi="Times New Roman" w:cs="Times New Roman"/>
          <w:color w:val="525252"/>
          <w:sz w:val="27"/>
          <w:szCs w:val="27"/>
        </w:rPr>
        <w:t>Audition requirements:</w:t>
      </w:r>
    </w:p>
    <w:p w14:paraId="7CA1A85A" w14:textId="2E543A1D" w:rsidR="00E97601" w:rsidRPr="00A81F9A" w:rsidRDefault="00E97601" w:rsidP="00E97601">
      <w:pPr>
        <w:shd w:val="clear" w:color="auto" w:fill="FAFAFA"/>
        <w:spacing w:before="300" w:after="300" w:line="240" w:lineRule="auto"/>
        <w:textAlignment w:val="baseline"/>
        <w:rPr>
          <w:rFonts w:ascii="Times New Roman" w:eastAsia="Times New Roman" w:hAnsi="Times New Roman" w:cs="Times New Roman"/>
          <w:color w:val="525252"/>
          <w:sz w:val="27"/>
          <w:szCs w:val="27"/>
        </w:rPr>
      </w:pPr>
      <w:r w:rsidRPr="00A81F9A">
        <w:rPr>
          <w:rFonts w:ascii="Times New Roman" w:eastAsia="Times New Roman" w:hAnsi="Times New Roman" w:cs="Times New Roman"/>
          <w:color w:val="525252"/>
          <w:sz w:val="27"/>
          <w:szCs w:val="27"/>
        </w:rPr>
        <w:t>Prepare two contrasting solos</w:t>
      </w:r>
      <w:r w:rsidR="00253BE1">
        <w:rPr>
          <w:rFonts w:ascii="Times New Roman" w:eastAsia="Times New Roman" w:hAnsi="Times New Roman" w:cs="Times New Roman"/>
          <w:color w:val="525252"/>
          <w:sz w:val="27"/>
          <w:szCs w:val="27"/>
        </w:rPr>
        <w:t xml:space="preserve"> (3 for performance majors)</w:t>
      </w:r>
      <w:r w:rsidRPr="00A81F9A">
        <w:rPr>
          <w:rFonts w:ascii="Times New Roman" w:eastAsia="Times New Roman" w:hAnsi="Times New Roman" w:cs="Times New Roman"/>
          <w:color w:val="525252"/>
          <w:sz w:val="27"/>
          <w:szCs w:val="27"/>
        </w:rPr>
        <w:t xml:space="preserve">, </w:t>
      </w:r>
      <w:r w:rsidR="00253BE1">
        <w:rPr>
          <w:rFonts w:ascii="Times New Roman" w:eastAsia="Times New Roman" w:hAnsi="Times New Roman" w:cs="Times New Roman"/>
          <w:color w:val="525252"/>
          <w:sz w:val="27"/>
          <w:szCs w:val="27"/>
        </w:rPr>
        <w:t xml:space="preserve">at least </w:t>
      </w:r>
      <w:r w:rsidRPr="00A81F9A">
        <w:rPr>
          <w:rFonts w:ascii="Times New Roman" w:eastAsia="Times New Roman" w:hAnsi="Times New Roman" w:cs="Times New Roman"/>
          <w:color w:val="525252"/>
          <w:sz w:val="27"/>
          <w:szCs w:val="27"/>
        </w:rPr>
        <w:t xml:space="preserve">one classical in nature, to be performed from memory with accompaniment. One foreign language piece preferred. Folk song arrangements are acceptable. </w:t>
      </w:r>
      <w:r w:rsidR="00253BE1">
        <w:rPr>
          <w:rFonts w:ascii="Times New Roman" w:eastAsia="Times New Roman" w:hAnsi="Times New Roman" w:cs="Times New Roman"/>
          <w:color w:val="525252"/>
          <w:sz w:val="27"/>
          <w:szCs w:val="27"/>
        </w:rPr>
        <w:t>One</w:t>
      </w:r>
      <w:r w:rsidRPr="00A81F9A">
        <w:rPr>
          <w:rFonts w:ascii="Times New Roman" w:eastAsia="Times New Roman" w:hAnsi="Times New Roman" w:cs="Times New Roman"/>
          <w:color w:val="525252"/>
          <w:sz w:val="27"/>
          <w:szCs w:val="27"/>
        </w:rPr>
        <w:t xml:space="preserve"> selection may be from the musical theatre repertoire. A contemporary Christian song is acceptable.</w:t>
      </w:r>
    </w:p>
    <w:p w14:paraId="60C48ABE" w14:textId="77777777" w:rsidR="00E97601" w:rsidRPr="00A81F9A" w:rsidRDefault="00E97601" w:rsidP="00E97601">
      <w:pPr>
        <w:shd w:val="clear" w:color="auto" w:fill="FAFAFA"/>
        <w:spacing w:before="300" w:after="300" w:line="240" w:lineRule="auto"/>
        <w:textAlignment w:val="baseline"/>
        <w:rPr>
          <w:rFonts w:ascii="Times New Roman" w:eastAsia="Times New Roman" w:hAnsi="Times New Roman" w:cs="Times New Roman"/>
          <w:color w:val="525252"/>
          <w:sz w:val="27"/>
          <w:szCs w:val="27"/>
        </w:rPr>
      </w:pPr>
      <w:r w:rsidRPr="00A81F9A">
        <w:rPr>
          <w:rFonts w:ascii="Times New Roman" w:eastAsia="Times New Roman" w:hAnsi="Times New Roman" w:cs="Times New Roman"/>
          <w:color w:val="525252"/>
          <w:sz w:val="27"/>
          <w:szCs w:val="27"/>
        </w:rPr>
        <w:t>Examples of appropriate songs found in collections for auditioning students include but not limited to:</w:t>
      </w:r>
    </w:p>
    <w:p w14:paraId="6F0B7336" w14:textId="3A35562A" w:rsidR="00E97601" w:rsidRPr="00A81F9A" w:rsidRDefault="00E97601" w:rsidP="00E97601">
      <w:pPr>
        <w:shd w:val="clear" w:color="auto" w:fill="FAFAFA"/>
        <w:spacing w:before="300" w:after="300" w:line="240" w:lineRule="auto"/>
        <w:textAlignment w:val="baseline"/>
        <w:rPr>
          <w:rFonts w:ascii="Times New Roman" w:eastAsia="Times New Roman" w:hAnsi="Times New Roman" w:cs="Times New Roman"/>
          <w:color w:val="525252"/>
          <w:sz w:val="27"/>
          <w:szCs w:val="27"/>
        </w:rPr>
      </w:pPr>
      <w:r w:rsidRPr="00A81F9A">
        <w:rPr>
          <w:rFonts w:ascii="Times New Roman" w:eastAsia="Times New Roman" w:hAnsi="Times New Roman" w:cs="Times New Roman"/>
          <w:color w:val="525252"/>
          <w:sz w:val="27"/>
          <w:szCs w:val="27"/>
        </w:rPr>
        <w:t>• 24 Italian Songs &amp; Arias of the 17th and 18th Centuries, published by G. Schirmer (available in Medium High &amp; Medium Low vocal ranges)</w:t>
      </w:r>
      <w:r w:rsidRPr="00A81F9A">
        <w:rPr>
          <w:rFonts w:ascii="Times New Roman" w:eastAsia="Times New Roman" w:hAnsi="Times New Roman" w:cs="Times New Roman"/>
          <w:color w:val="525252"/>
          <w:sz w:val="27"/>
          <w:szCs w:val="27"/>
        </w:rPr>
        <w:br/>
        <w:t>• 26 Italian Songs &amp; Arias of the 17th and 18th Centuries, ed. by Paton, published by Alfred (available in Medium High &amp; Medium Low vocal ranges)</w:t>
      </w:r>
      <w:r w:rsidRPr="00A81F9A">
        <w:rPr>
          <w:rFonts w:ascii="Times New Roman" w:eastAsia="Times New Roman" w:hAnsi="Times New Roman" w:cs="Times New Roman"/>
          <w:color w:val="525252"/>
          <w:sz w:val="27"/>
          <w:szCs w:val="27"/>
        </w:rPr>
        <w:br/>
        <w:t>• First Books of Solos, ed. by Boytim, published by Hal Leonard (available in Soprano, Mezzo/Alto, Tenor and Baritone/Bass Volumes)</w:t>
      </w:r>
      <w:r w:rsidRPr="00A81F9A">
        <w:rPr>
          <w:rFonts w:ascii="Times New Roman" w:eastAsia="Times New Roman" w:hAnsi="Times New Roman" w:cs="Times New Roman"/>
          <w:color w:val="525252"/>
          <w:sz w:val="27"/>
          <w:szCs w:val="27"/>
        </w:rPr>
        <w:br/>
        <w:t>• First Book of Broadway Solos, ed. by Boytim, published by Hal Leonard (available in Soprano, Mezzo/Alto, Tenor, and Baritone/Bass Volumes)</w:t>
      </w:r>
    </w:p>
    <w:p w14:paraId="05A2761D" w14:textId="572F0AB8" w:rsidR="00E97601" w:rsidRPr="00A81F9A" w:rsidRDefault="00E97601" w:rsidP="00E97601">
      <w:pPr>
        <w:shd w:val="clear" w:color="auto" w:fill="FAFAFA"/>
        <w:spacing w:before="300" w:after="300" w:line="240" w:lineRule="auto"/>
        <w:textAlignment w:val="baseline"/>
        <w:rPr>
          <w:rFonts w:ascii="Times New Roman" w:eastAsia="Times New Roman" w:hAnsi="Times New Roman" w:cs="Times New Roman"/>
          <w:color w:val="525252"/>
          <w:sz w:val="27"/>
          <w:szCs w:val="27"/>
        </w:rPr>
      </w:pPr>
      <w:r w:rsidRPr="00A81F9A">
        <w:rPr>
          <w:rFonts w:ascii="Times New Roman" w:eastAsia="Times New Roman" w:hAnsi="Times New Roman" w:cs="Times New Roman"/>
          <w:color w:val="525252"/>
          <w:sz w:val="27"/>
          <w:szCs w:val="27"/>
        </w:rPr>
        <w:lastRenderedPageBreak/>
        <w:t>In light of the challenges to singing in public created by the pandemic, vocal auditions for acceptance to the music department for the fall 2022 semester may use video submissions if the prospective student prefers. Students who want to be considered for a music scholarship will also need to come to campus for an in-person interview and theory test. Virtual scholarship interviews will be allowed when travelling to campus isn’t feasible.</w:t>
      </w:r>
    </w:p>
    <w:p w14:paraId="2B375AC8" w14:textId="77777777" w:rsidR="00E97601" w:rsidRPr="00A81F9A" w:rsidRDefault="00E97601" w:rsidP="00E97601">
      <w:pPr>
        <w:shd w:val="clear" w:color="auto" w:fill="FAFAFA"/>
        <w:spacing w:before="300" w:after="300" w:line="240" w:lineRule="auto"/>
        <w:textAlignment w:val="baseline"/>
        <w:rPr>
          <w:rFonts w:ascii="Times New Roman" w:eastAsia="Times New Roman" w:hAnsi="Times New Roman" w:cs="Times New Roman"/>
          <w:color w:val="525252"/>
          <w:sz w:val="27"/>
          <w:szCs w:val="27"/>
        </w:rPr>
      </w:pPr>
    </w:p>
    <w:p w14:paraId="254FD6CE" w14:textId="77777777" w:rsidR="00E97601" w:rsidRPr="00A81F9A" w:rsidRDefault="00E97601" w:rsidP="00E97601">
      <w:pPr>
        <w:shd w:val="clear" w:color="auto" w:fill="FAFAFA"/>
        <w:spacing w:after="0" w:line="240" w:lineRule="auto"/>
        <w:textAlignment w:val="baseline"/>
        <w:rPr>
          <w:rFonts w:ascii="Times New Roman" w:eastAsia="Times New Roman" w:hAnsi="Times New Roman" w:cs="Times New Roman"/>
          <w:color w:val="525252"/>
          <w:sz w:val="27"/>
          <w:szCs w:val="27"/>
        </w:rPr>
      </w:pPr>
      <w:r w:rsidRPr="00A81F9A">
        <w:rPr>
          <w:rFonts w:ascii="Times New Roman" w:eastAsia="Times New Roman" w:hAnsi="Times New Roman" w:cs="Times New Roman"/>
          <w:color w:val="525252"/>
          <w:sz w:val="27"/>
          <w:szCs w:val="27"/>
        </w:rPr>
        <w:t>Please submit your vocal audition videos by </w:t>
      </w:r>
      <w:hyperlink r:id="rId5" w:history="1">
        <w:r w:rsidRPr="00A81F9A">
          <w:rPr>
            <w:rFonts w:ascii="Times New Roman" w:eastAsia="Times New Roman" w:hAnsi="Times New Roman" w:cs="Times New Roman"/>
            <w:color w:val="6C96D8"/>
            <w:sz w:val="27"/>
            <w:szCs w:val="27"/>
            <w:u w:val="single"/>
            <w:bdr w:val="none" w:sz="0" w:space="0" w:color="auto" w:frame="1"/>
          </w:rPr>
          <w:t>clicking here</w:t>
        </w:r>
      </w:hyperlink>
      <w:r w:rsidRPr="00A81F9A">
        <w:rPr>
          <w:rFonts w:ascii="Times New Roman" w:eastAsia="Times New Roman" w:hAnsi="Times New Roman" w:cs="Times New Roman"/>
          <w:color w:val="525252"/>
          <w:sz w:val="27"/>
          <w:szCs w:val="27"/>
        </w:rPr>
        <w:t>.</w:t>
      </w:r>
    </w:p>
    <w:p w14:paraId="02F05DCE" w14:textId="77777777" w:rsidR="00E97601" w:rsidRPr="00A81F9A" w:rsidRDefault="00E97601" w:rsidP="00E97601">
      <w:pPr>
        <w:shd w:val="clear" w:color="auto" w:fill="FAFAFA"/>
        <w:spacing w:after="0" w:line="240" w:lineRule="auto"/>
        <w:textAlignment w:val="baseline"/>
        <w:rPr>
          <w:rFonts w:ascii="Times New Roman" w:eastAsia="Times New Roman" w:hAnsi="Times New Roman" w:cs="Times New Roman"/>
          <w:color w:val="525252"/>
          <w:sz w:val="27"/>
          <w:szCs w:val="27"/>
        </w:rPr>
      </w:pPr>
      <w:r w:rsidRPr="00A81F9A">
        <w:rPr>
          <w:rFonts w:ascii="Times New Roman" w:eastAsia="Times New Roman" w:hAnsi="Times New Roman" w:cs="Times New Roman"/>
          <w:b/>
          <w:bCs/>
          <w:color w:val="525252"/>
          <w:sz w:val="27"/>
          <w:szCs w:val="27"/>
          <w:bdr w:val="none" w:sz="0" w:space="0" w:color="auto" w:frame="1"/>
        </w:rPr>
        <w:t>Creating Your Best Audition Video</w:t>
      </w:r>
      <w:r w:rsidRPr="00A81F9A">
        <w:rPr>
          <w:rFonts w:ascii="Times New Roman" w:eastAsia="Times New Roman" w:hAnsi="Times New Roman" w:cs="Times New Roman"/>
          <w:color w:val="525252"/>
          <w:sz w:val="27"/>
          <w:szCs w:val="27"/>
        </w:rPr>
        <w:br/>
        <w:t>The following information and short video will help you create an excellent audition video.</w:t>
      </w:r>
    </w:p>
    <w:p w14:paraId="5A4B4774" w14:textId="77777777" w:rsidR="00E97601" w:rsidRPr="00A81F9A" w:rsidRDefault="00E97601" w:rsidP="00E97601">
      <w:pPr>
        <w:shd w:val="clear" w:color="auto" w:fill="FAFAFA"/>
        <w:spacing w:after="0" w:line="240" w:lineRule="auto"/>
        <w:textAlignment w:val="baseline"/>
        <w:rPr>
          <w:rFonts w:ascii="Times New Roman" w:eastAsia="Times New Roman" w:hAnsi="Times New Roman" w:cs="Times New Roman"/>
          <w:color w:val="525252"/>
          <w:sz w:val="27"/>
          <w:szCs w:val="27"/>
        </w:rPr>
      </w:pPr>
      <w:r w:rsidRPr="00A81F9A">
        <w:rPr>
          <w:rFonts w:ascii="Times New Roman" w:eastAsia="Times New Roman" w:hAnsi="Times New Roman" w:cs="Times New Roman"/>
          <w:color w:val="525252"/>
          <w:sz w:val="27"/>
          <w:szCs w:val="27"/>
        </w:rPr>
        <w:t>• External microphones will produce better results than internal microphones in a laptop, phone, or tablet.</w:t>
      </w:r>
      <w:r w:rsidRPr="00A81F9A">
        <w:rPr>
          <w:rFonts w:ascii="Times New Roman" w:eastAsia="Times New Roman" w:hAnsi="Times New Roman" w:cs="Times New Roman"/>
          <w:color w:val="525252"/>
          <w:sz w:val="27"/>
          <w:szCs w:val="27"/>
        </w:rPr>
        <w:br/>
        <w:t>• An Ethernet connection provides the most stable internet connectivity</w:t>
      </w:r>
      <w:r w:rsidRPr="00A81F9A">
        <w:rPr>
          <w:rFonts w:ascii="Times New Roman" w:eastAsia="Times New Roman" w:hAnsi="Times New Roman" w:cs="Times New Roman"/>
          <w:color w:val="525252"/>
          <w:sz w:val="27"/>
          <w:szCs w:val="27"/>
        </w:rPr>
        <w:br/>
        <w:t>• Watch your entire video before submitting to make sure all audio and video elements work and meet your expectations.</w:t>
      </w:r>
      <w:r w:rsidRPr="00A81F9A">
        <w:rPr>
          <w:rFonts w:ascii="Times New Roman" w:eastAsia="Times New Roman" w:hAnsi="Times New Roman" w:cs="Times New Roman"/>
          <w:color w:val="525252"/>
          <w:sz w:val="27"/>
          <w:szCs w:val="27"/>
        </w:rPr>
        <w:br/>
        <w:t>• When using piano accompaniment be sure both parts are balanced. An external speaker/Bluetooth speaker works well for piano accompaniment.</w:t>
      </w:r>
      <w:r w:rsidRPr="00A81F9A">
        <w:rPr>
          <w:rFonts w:ascii="Times New Roman" w:eastAsia="Times New Roman" w:hAnsi="Times New Roman" w:cs="Times New Roman"/>
          <w:color w:val="525252"/>
          <w:sz w:val="27"/>
          <w:szCs w:val="27"/>
        </w:rPr>
        <w:br/>
        <w:t>• </w:t>
      </w:r>
      <w:hyperlink r:id="rId6" w:history="1">
        <w:r w:rsidRPr="00A81F9A">
          <w:rPr>
            <w:rFonts w:ascii="Times New Roman" w:eastAsia="Times New Roman" w:hAnsi="Times New Roman" w:cs="Times New Roman"/>
            <w:color w:val="6C96D8"/>
            <w:sz w:val="27"/>
            <w:szCs w:val="27"/>
            <w:u w:val="single"/>
            <w:bdr w:val="none" w:sz="0" w:space="0" w:color="auto" w:frame="1"/>
          </w:rPr>
          <w:t>This short video</w:t>
        </w:r>
      </w:hyperlink>
      <w:r w:rsidRPr="00A81F9A">
        <w:rPr>
          <w:rFonts w:ascii="Times New Roman" w:eastAsia="Times New Roman" w:hAnsi="Times New Roman" w:cs="Times New Roman"/>
          <w:color w:val="525252"/>
          <w:sz w:val="27"/>
          <w:szCs w:val="27"/>
        </w:rPr>
        <w:t> provides good information on tips for best audition and performance videos.</w:t>
      </w:r>
      <w:r w:rsidRPr="00A81F9A">
        <w:rPr>
          <w:rFonts w:ascii="Times New Roman" w:eastAsia="Times New Roman" w:hAnsi="Times New Roman" w:cs="Times New Roman"/>
          <w:color w:val="525252"/>
          <w:sz w:val="27"/>
          <w:szCs w:val="27"/>
        </w:rPr>
        <w:br/>
        <w:t>• If you don’t have access to a pianist to accompany you, </w:t>
      </w:r>
      <w:hyperlink r:id="rId7" w:history="1">
        <w:r w:rsidRPr="00A81F9A">
          <w:rPr>
            <w:rFonts w:ascii="Times New Roman" w:eastAsia="Times New Roman" w:hAnsi="Times New Roman" w:cs="Times New Roman"/>
            <w:color w:val="6C96D8"/>
            <w:sz w:val="27"/>
            <w:szCs w:val="27"/>
            <w:u w:val="single"/>
            <w:bdr w:val="none" w:sz="0" w:space="0" w:color="auto" w:frame="1"/>
          </w:rPr>
          <w:t>https://www.appcompanist.com</w:t>
        </w:r>
      </w:hyperlink>
      <w:r w:rsidRPr="00A81F9A">
        <w:rPr>
          <w:rFonts w:ascii="Times New Roman" w:eastAsia="Times New Roman" w:hAnsi="Times New Roman" w:cs="Times New Roman"/>
          <w:color w:val="525252"/>
          <w:sz w:val="27"/>
          <w:szCs w:val="27"/>
        </w:rPr>
        <w:t> (Available for iOS and Android) provides on-line accompaniments for a reasonable price that you can easily manipulate to fit your particular interpretation of a song.</w:t>
      </w:r>
    </w:p>
    <w:p w14:paraId="098300D0" w14:textId="77777777" w:rsidR="00A81F9A" w:rsidRDefault="00A81F9A" w:rsidP="00E97601">
      <w:pPr>
        <w:shd w:val="clear" w:color="auto" w:fill="FAFAFA"/>
        <w:spacing w:after="0" w:line="240" w:lineRule="auto"/>
        <w:textAlignment w:val="baseline"/>
        <w:outlineLvl w:val="1"/>
        <w:rPr>
          <w:rFonts w:ascii="Times New Roman" w:eastAsia="Times New Roman" w:hAnsi="Times New Roman" w:cs="Times New Roman"/>
          <w:b/>
          <w:bCs/>
          <w:color w:val="3A3B3B"/>
          <w:sz w:val="41"/>
          <w:szCs w:val="41"/>
          <w:bdr w:val="none" w:sz="0" w:space="0" w:color="auto" w:frame="1"/>
        </w:rPr>
      </w:pPr>
    </w:p>
    <w:p w14:paraId="15012003" w14:textId="27E7FA88" w:rsidR="00E97601" w:rsidRPr="00A81F9A" w:rsidRDefault="00E97601" w:rsidP="00E97601">
      <w:pPr>
        <w:shd w:val="clear" w:color="auto" w:fill="FAFAFA"/>
        <w:spacing w:after="0" w:line="240" w:lineRule="auto"/>
        <w:textAlignment w:val="baseline"/>
        <w:outlineLvl w:val="1"/>
        <w:rPr>
          <w:rFonts w:ascii="Times New Roman" w:eastAsia="Times New Roman" w:hAnsi="Times New Roman" w:cs="Times New Roman"/>
          <w:color w:val="3A3B3B"/>
          <w:sz w:val="36"/>
          <w:szCs w:val="36"/>
        </w:rPr>
      </w:pPr>
      <w:r w:rsidRPr="00A81F9A">
        <w:rPr>
          <w:rFonts w:ascii="Times New Roman" w:eastAsia="Times New Roman" w:hAnsi="Times New Roman" w:cs="Times New Roman"/>
          <w:b/>
          <w:bCs/>
          <w:color w:val="3A3B3B"/>
          <w:sz w:val="41"/>
          <w:szCs w:val="41"/>
          <w:bdr w:val="none" w:sz="0" w:space="0" w:color="auto" w:frame="1"/>
        </w:rPr>
        <w:t>Organ</w:t>
      </w:r>
    </w:p>
    <w:p w14:paraId="6735C8A9" w14:textId="77777777" w:rsidR="00E97601" w:rsidRPr="00A81F9A" w:rsidRDefault="00E97601" w:rsidP="00E97601">
      <w:pPr>
        <w:shd w:val="clear" w:color="auto" w:fill="FAFAFA"/>
        <w:spacing w:before="300" w:after="300" w:line="240" w:lineRule="auto"/>
        <w:textAlignment w:val="baseline"/>
        <w:rPr>
          <w:rFonts w:ascii="Times New Roman" w:eastAsia="Times New Roman" w:hAnsi="Times New Roman" w:cs="Times New Roman"/>
          <w:color w:val="525252"/>
          <w:sz w:val="27"/>
          <w:szCs w:val="27"/>
        </w:rPr>
      </w:pPr>
      <w:r w:rsidRPr="00A81F9A">
        <w:rPr>
          <w:rFonts w:ascii="Times New Roman" w:eastAsia="Times New Roman" w:hAnsi="Times New Roman" w:cs="Times New Roman"/>
          <w:color w:val="525252"/>
          <w:sz w:val="27"/>
          <w:szCs w:val="27"/>
        </w:rPr>
        <w:t>A total of two selections representing two of the following categories:</w:t>
      </w:r>
    </w:p>
    <w:p w14:paraId="155FF6BB" w14:textId="77777777" w:rsidR="00E97601" w:rsidRPr="00A81F9A" w:rsidRDefault="00E97601" w:rsidP="00E97601">
      <w:pPr>
        <w:numPr>
          <w:ilvl w:val="0"/>
          <w:numId w:val="2"/>
        </w:numPr>
        <w:spacing w:before="96" w:after="96" w:line="264" w:lineRule="atLeast"/>
        <w:ind w:left="1545" w:right="825"/>
        <w:textAlignment w:val="baseline"/>
        <w:rPr>
          <w:rFonts w:ascii="Times New Roman" w:eastAsia="Times New Roman" w:hAnsi="Times New Roman" w:cs="Times New Roman"/>
          <w:color w:val="525252"/>
          <w:sz w:val="27"/>
          <w:szCs w:val="27"/>
        </w:rPr>
      </w:pPr>
      <w:r w:rsidRPr="00A81F9A">
        <w:rPr>
          <w:rFonts w:ascii="Times New Roman" w:eastAsia="Times New Roman" w:hAnsi="Times New Roman" w:cs="Times New Roman"/>
          <w:color w:val="525252"/>
          <w:sz w:val="27"/>
          <w:szCs w:val="27"/>
        </w:rPr>
        <w:t>One prelude and fugue from eight Little Preludes and Fugues by Bach</w:t>
      </w:r>
    </w:p>
    <w:p w14:paraId="1D8916AA" w14:textId="77777777" w:rsidR="00E97601" w:rsidRPr="00A81F9A" w:rsidRDefault="00E97601" w:rsidP="00E97601">
      <w:pPr>
        <w:numPr>
          <w:ilvl w:val="0"/>
          <w:numId w:val="2"/>
        </w:numPr>
        <w:spacing w:before="96" w:after="96" w:line="264" w:lineRule="atLeast"/>
        <w:ind w:left="1545" w:right="825"/>
        <w:textAlignment w:val="baseline"/>
        <w:rPr>
          <w:rFonts w:ascii="Times New Roman" w:eastAsia="Times New Roman" w:hAnsi="Times New Roman" w:cs="Times New Roman"/>
          <w:color w:val="525252"/>
          <w:sz w:val="27"/>
          <w:szCs w:val="27"/>
        </w:rPr>
      </w:pPr>
      <w:r w:rsidRPr="00A81F9A">
        <w:rPr>
          <w:rFonts w:ascii="Times New Roman" w:eastAsia="Times New Roman" w:hAnsi="Times New Roman" w:cs="Times New Roman"/>
          <w:color w:val="525252"/>
          <w:sz w:val="27"/>
          <w:szCs w:val="27"/>
        </w:rPr>
        <w:t>An organ composition of a contrasting nature.</w:t>
      </w:r>
    </w:p>
    <w:p w14:paraId="2F372A1C" w14:textId="77777777" w:rsidR="00E97601" w:rsidRPr="00A81F9A" w:rsidRDefault="00E97601" w:rsidP="00E97601">
      <w:pPr>
        <w:numPr>
          <w:ilvl w:val="0"/>
          <w:numId w:val="2"/>
        </w:numPr>
        <w:spacing w:before="96" w:after="96" w:line="264" w:lineRule="atLeast"/>
        <w:ind w:left="1545" w:right="825"/>
        <w:textAlignment w:val="baseline"/>
        <w:rPr>
          <w:rFonts w:ascii="Times New Roman" w:eastAsia="Times New Roman" w:hAnsi="Times New Roman" w:cs="Times New Roman"/>
          <w:color w:val="525252"/>
          <w:sz w:val="27"/>
          <w:szCs w:val="27"/>
        </w:rPr>
      </w:pPr>
      <w:r w:rsidRPr="00A81F9A">
        <w:rPr>
          <w:rFonts w:ascii="Times New Roman" w:eastAsia="Times New Roman" w:hAnsi="Times New Roman" w:cs="Times New Roman"/>
          <w:color w:val="525252"/>
          <w:sz w:val="27"/>
          <w:szCs w:val="27"/>
        </w:rPr>
        <w:t>A hymn similar in difficulty to “Holy, Holy, Holy,” “Joyful, Joyful, We Adore Thee,” or “Faith Of Our Fathers.”</w:t>
      </w:r>
    </w:p>
    <w:p w14:paraId="72575068" w14:textId="77777777" w:rsidR="00E97601" w:rsidRPr="00A81F9A" w:rsidRDefault="00E97601" w:rsidP="00E97601">
      <w:pPr>
        <w:shd w:val="clear" w:color="auto" w:fill="FAFAFA"/>
        <w:spacing w:before="300" w:after="300" w:line="240" w:lineRule="auto"/>
        <w:textAlignment w:val="baseline"/>
        <w:rPr>
          <w:rFonts w:ascii="Times New Roman" w:eastAsia="Times New Roman" w:hAnsi="Times New Roman" w:cs="Times New Roman"/>
          <w:color w:val="525252"/>
          <w:sz w:val="27"/>
          <w:szCs w:val="27"/>
        </w:rPr>
      </w:pPr>
      <w:r w:rsidRPr="00A81F9A">
        <w:rPr>
          <w:rFonts w:ascii="Times New Roman" w:eastAsia="Times New Roman" w:hAnsi="Times New Roman" w:cs="Times New Roman"/>
          <w:color w:val="525252"/>
          <w:sz w:val="27"/>
          <w:szCs w:val="27"/>
        </w:rPr>
        <w:t>A piano audition may be substituted by a student who has no previous organ study.</w:t>
      </w:r>
    </w:p>
    <w:p w14:paraId="1AB496A0" w14:textId="77777777" w:rsidR="00E97601" w:rsidRPr="00A81F9A" w:rsidRDefault="00E97601" w:rsidP="00E97601">
      <w:pPr>
        <w:shd w:val="clear" w:color="auto" w:fill="FAFAFA"/>
        <w:spacing w:after="0" w:line="240" w:lineRule="auto"/>
        <w:textAlignment w:val="baseline"/>
        <w:outlineLvl w:val="1"/>
        <w:rPr>
          <w:rFonts w:ascii="Times New Roman" w:eastAsia="Times New Roman" w:hAnsi="Times New Roman" w:cs="Times New Roman"/>
          <w:color w:val="3A3B3B"/>
          <w:sz w:val="36"/>
          <w:szCs w:val="36"/>
        </w:rPr>
      </w:pPr>
      <w:r w:rsidRPr="00A81F9A">
        <w:rPr>
          <w:rFonts w:ascii="Times New Roman" w:eastAsia="Times New Roman" w:hAnsi="Times New Roman" w:cs="Times New Roman"/>
          <w:b/>
          <w:bCs/>
          <w:color w:val="3A3B3B"/>
          <w:sz w:val="41"/>
          <w:szCs w:val="41"/>
          <w:bdr w:val="none" w:sz="0" w:space="0" w:color="auto" w:frame="1"/>
        </w:rPr>
        <w:lastRenderedPageBreak/>
        <w:t>Woodwind or Brass Instruments</w:t>
      </w:r>
    </w:p>
    <w:p w14:paraId="1D0340E2" w14:textId="77777777" w:rsidR="00E97601" w:rsidRPr="00A81F9A" w:rsidRDefault="00E97601" w:rsidP="00E97601">
      <w:pPr>
        <w:shd w:val="clear" w:color="auto" w:fill="FAFAFA"/>
        <w:spacing w:before="300" w:after="300" w:line="240" w:lineRule="auto"/>
        <w:textAlignment w:val="baseline"/>
        <w:rPr>
          <w:rFonts w:ascii="Times New Roman" w:eastAsia="Times New Roman" w:hAnsi="Times New Roman" w:cs="Times New Roman"/>
          <w:color w:val="525252"/>
          <w:sz w:val="27"/>
          <w:szCs w:val="27"/>
        </w:rPr>
      </w:pPr>
      <w:r w:rsidRPr="00A81F9A">
        <w:rPr>
          <w:rFonts w:ascii="Times New Roman" w:eastAsia="Times New Roman" w:hAnsi="Times New Roman" w:cs="Times New Roman"/>
          <w:color w:val="525252"/>
          <w:sz w:val="27"/>
          <w:szCs w:val="27"/>
        </w:rPr>
        <w:t>Selections from each of the following categories:</w:t>
      </w:r>
    </w:p>
    <w:p w14:paraId="20DCDFE4" w14:textId="77777777" w:rsidR="00E97601" w:rsidRPr="00A81F9A" w:rsidRDefault="00E97601" w:rsidP="00E97601">
      <w:pPr>
        <w:numPr>
          <w:ilvl w:val="0"/>
          <w:numId w:val="3"/>
        </w:numPr>
        <w:spacing w:before="96" w:after="96" w:line="264" w:lineRule="atLeast"/>
        <w:ind w:left="1545" w:right="825"/>
        <w:textAlignment w:val="baseline"/>
        <w:rPr>
          <w:rFonts w:ascii="Times New Roman" w:eastAsia="Times New Roman" w:hAnsi="Times New Roman" w:cs="Times New Roman"/>
          <w:color w:val="525252"/>
          <w:sz w:val="27"/>
          <w:szCs w:val="27"/>
        </w:rPr>
      </w:pPr>
      <w:r w:rsidRPr="00A81F9A">
        <w:rPr>
          <w:rFonts w:ascii="Times New Roman" w:eastAsia="Times New Roman" w:hAnsi="Times New Roman" w:cs="Times New Roman"/>
          <w:color w:val="525252"/>
          <w:sz w:val="27"/>
          <w:szCs w:val="27"/>
        </w:rPr>
        <w:t>All 12 Major and chromatic scales for the full range of the instrument.</w:t>
      </w:r>
    </w:p>
    <w:p w14:paraId="5485F3BC" w14:textId="77777777" w:rsidR="00E97601" w:rsidRPr="00A81F9A" w:rsidRDefault="00E97601" w:rsidP="00E97601">
      <w:pPr>
        <w:numPr>
          <w:ilvl w:val="0"/>
          <w:numId w:val="3"/>
        </w:numPr>
        <w:spacing w:before="96" w:after="96" w:line="264" w:lineRule="atLeast"/>
        <w:ind w:left="1545" w:right="825"/>
        <w:textAlignment w:val="baseline"/>
        <w:rPr>
          <w:rFonts w:ascii="Times New Roman" w:eastAsia="Times New Roman" w:hAnsi="Times New Roman" w:cs="Times New Roman"/>
          <w:color w:val="525252"/>
          <w:sz w:val="27"/>
          <w:szCs w:val="27"/>
        </w:rPr>
      </w:pPr>
      <w:r w:rsidRPr="00A81F9A">
        <w:rPr>
          <w:rFonts w:ascii="Times New Roman" w:eastAsia="Times New Roman" w:hAnsi="Times New Roman" w:cs="Times New Roman"/>
          <w:color w:val="525252"/>
          <w:sz w:val="27"/>
          <w:szCs w:val="27"/>
        </w:rPr>
        <w:t>An etude or a solo selection demonstrating, both technical and lyrical skills, as well as musical level of achievement.</w:t>
      </w:r>
    </w:p>
    <w:p w14:paraId="31E45F32" w14:textId="77777777" w:rsidR="00E97601" w:rsidRPr="00A81F9A" w:rsidRDefault="00E97601" w:rsidP="00E97601">
      <w:pPr>
        <w:numPr>
          <w:ilvl w:val="0"/>
          <w:numId w:val="3"/>
        </w:numPr>
        <w:spacing w:before="96" w:after="96" w:line="264" w:lineRule="atLeast"/>
        <w:ind w:left="1545" w:right="825"/>
        <w:textAlignment w:val="baseline"/>
        <w:rPr>
          <w:rFonts w:ascii="Times New Roman" w:eastAsia="Times New Roman" w:hAnsi="Times New Roman" w:cs="Times New Roman"/>
          <w:color w:val="525252"/>
          <w:sz w:val="27"/>
          <w:szCs w:val="27"/>
        </w:rPr>
      </w:pPr>
      <w:r w:rsidRPr="00A81F9A">
        <w:rPr>
          <w:rFonts w:ascii="Times New Roman" w:eastAsia="Times New Roman" w:hAnsi="Times New Roman" w:cs="Times New Roman"/>
          <w:color w:val="525252"/>
          <w:sz w:val="27"/>
          <w:szCs w:val="27"/>
        </w:rPr>
        <w:t>Sight-reading.</w:t>
      </w:r>
    </w:p>
    <w:p w14:paraId="2124CA39" w14:textId="01C2D108" w:rsidR="00E97601" w:rsidRDefault="00E97601" w:rsidP="00E97601">
      <w:pPr>
        <w:shd w:val="clear" w:color="auto" w:fill="FAFAFA"/>
        <w:spacing w:after="0" w:line="240" w:lineRule="auto"/>
        <w:textAlignment w:val="baseline"/>
        <w:outlineLvl w:val="1"/>
        <w:rPr>
          <w:rFonts w:ascii="Times New Roman" w:eastAsia="Times New Roman" w:hAnsi="Times New Roman" w:cs="Times New Roman"/>
          <w:b/>
          <w:bCs/>
          <w:color w:val="3A3B3B"/>
          <w:sz w:val="41"/>
          <w:szCs w:val="41"/>
          <w:bdr w:val="none" w:sz="0" w:space="0" w:color="auto" w:frame="1"/>
        </w:rPr>
      </w:pPr>
      <w:r w:rsidRPr="00A81F9A">
        <w:rPr>
          <w:rFonts w:ascii="Times New Roman" w:eastAsia="Times New Roman" w:hAnsi="Times New Roman" w:cs="Times New Roman"/>
          <w:b/>
          <w:bCs/>
          <w:color w:val="3A3B3B"/>
          <w:sz w:val="41"/>
          <w:szCs w:val="41"/>
          <w:bdr w:val="none" w:sz="0" w:space="0" w:color="auto" w:frame="1"/>
        </w:rPr>
        <w:t>Percussion</w:t>
      </w:r>
    </w:p>
    <w:p w14:paraId="29D9CC7E" w14:textId="77777777" w:rsidR="00A81F9A" w:rsidRPr="00A81F9A" w:rsidRDefault="00A81F9A" w:rsidP="00E97601">
      <w:pPr>
        <w:shd w:val="clear" w:color="auto" w:fill="FAFAFA"/>
        <w:spacing w:after="0" w:line="240" w:lineRule="auto"/>
        <w:textAlignment w:val="baseline"/>
        <w:outlineLvl w:val="1"/>
        <w:rPr>
          <w:rFonts w:ascii="Times New Roman" w:eastAsia="Times New Roman" w:hAnsi="Times New Roman" w:cs="Times New Roman"/>
          <w:color w:val="3A3B3B"/>
          <w:sz w:val="36"/>
          <w:szCs w:val="36"/>
        </w:rPr>
      </w:pPr>
    </w:p>
    <w:p w14:paraId="1B6EA402" w14:textId="77777777" w:rsidR="00E97601" w:rsidRPr="00A81F9A" w:rsidRDefault="00E97601" w:rsidP="00E97601">
      <w:pPr>
        <w:shd w:val="clear" w:color="auto" w:fill="FAFAFA"/>
        <w:spacing w:after="0" w:line="240" w:lineRule="auto"/>
        <w:textAlignment w:val="baseline"/>
        <w:rPr>
          <w:rFonts w:ascii="Times New Roman" w:eastAsia="Times New Roman" w:hAnsi="Times New Roman" w:cs="Times New Roman"/>
          <w:color w:val="525252"/>
          <w:sz w:val="27"/>
          <w:szCs w:val="27"/>
        </w:rPr>
      </w:pPr>
      <w:r w:rsidRPr="00A81F9A">
        <w:rPr>
          <w:rFonts w:ascii="Times New Roman" w:eastAsia="Times New Roman" w:hAnsi="Times New Roman" w:cs="Times New Roman"/>
          <w:b/>
          <w:bCs/>
          <w:color w:val="525252"/>
          <w:sz w:val="27"/>
          <w:szCs w:val="27"/>
          <w:bdr w:val="none" w:sz="0" w:space="0" w:color="auto" w:frame="1"/>
        </w:rPr>
        <w:t>Required Audition Material:</w:t>
      </w:r>
    </w:p>
    <w:p w14:paraId="7E969626" w14:textId="77777777" w:rsidR="00E97601" w:rsidRPr="00A81F9A" w:rsidRDefault="00E97601" w:rsidP="00E97601">
      <w:pPr>
        <w:shd w:val="clear" w:color="auto" w:fill="FAFAFA"/>
        <w:spacing w:after="0" w:line="240" w:lineRule="auto"/>
        <w:textAlignment w:val="baseline"/>
        <w:rPr>
          <w:rFonts w:ascii="Times New Roman" w:eastAsia="Times New Roman" w:hAnsi="Times New Roman" w:cs="Times New Roman"/>
          <w:color w:val="525252"/>
          <w:sz w:val="27"/>
          <w:szCs w:val="27"/>
        </w:rPr>
      </w:pPr>
      <w:r w:rsidRPr="00A81F9A">
        <w:rPr>
          <w:rFonts w:ascii="Times New Roman" w:eastAsia="Times New Roman" w:hAnsi="Times New Roman" w:cs="Times New Roman"/>
          <w:color w:val="525252"/>
          <w:sz w:val="27"/>
          <w:szCs w:val="27"/>
          <w:u w:val="single"/>
          <w:bdr w:val="none" w:sz="0" w:space="0" w:color="auto" w:frame="1"/>
        </w:rPr>
        <w:t>Keyboard Percussion:</w:t>
      </w:r>
      <w:r w:rsidRPr="00A81F9A">
        <w:rPr>
          <w:rFonts w:ascii="Times New Roman" w:eastAsia="Times New Roman" w:hAnsi="Times New Roman" w:cs="Times New Roman"/>
          <w:color w:val="525252"/>
          <w:sz w:val="27"/>
          <w:szCs w:val="27"/>
        </w:rPr>
        <w:t> (Carson-Newman will provide a 5 octave Musser synthetic marimba with adjustable height for audition.) Prospective students need to prepare:</w:t>
      </w:r>
    </w:p>
    <w:p w14:paraId="720B1D32" w14:textId="77777777" w:rsidR="00E97601" w:rsidRPr="00A81F9A" w:rsidRDefault="00E97601" w:rsidP="00E97601">
      <w:pPr>
        <w:numPr>
          <w:ilvl w:val="0"/>
          <w:numId w:val="4"/>
        </w:numPr>
        <w:spacing w:after="0" w:line="264" w:lineRule="atLeast"/>
        <w:ind w:left="1545" w:right="825"/>
        <w:textAlignment w:val="baseline"/>
        <w:rPr>
          <w:rFonts w:ascii="Times New Roman" w:eastAsia="Times New Roman" w:hAnsi="Times New Roman" w:cs="Times New Roman"/>
          <w:color w:val="525252"/>
          <w:sz w:val="27"/>
          <w:szCs w:val="27"/>
        </w:rPr>
      </w:pPr>
      <w:r w:rsidRPr="00A81F9A">
        <w:rPr>
          <w:rFonts w:ascii="Times New Roman" w:eastAsia="Times New Roman" w:hAnsi="Times New Roman" w:cs="Times New Roman"/>
          <w:color w:val="525252"/>
          <w:sz w:val="27"/>
          <w:szCs w:val="27"/>
          <w:bdr w:val="none" w:sz="0" w:space="0" w:color="auto" w:frame="1"/>
        </w:rPr>
        <w:t>two-mallet or four-mallet solo to demonstrate technique and musicianship, </w:t>
      </w:r>
    </w:p>
    <w:p w14:paraId="2F6C0EDC" w14:textId="77777777" w:rsidR="00E97601" w:rsidRPr="00A81F9A" w:rsidRDefault="00E97601" w:rsidP="00E97601">
      <w:pPr>
        <w:numPr>
          <w:ilvl w:val="0"/>
          <w:numId w:val="4"/>
        </w:numPr>
        <w:spacing w:after="0" w:line="264" w:lineRule="atLeast"/>
        <w:ind w:left="1545" w:right="825"/>
        <w:textAlignment w:val="baseline"/>
        <w:rPr>
          <w:rFonts w:ascii="Times New Roman" w:eastAsia="Times New Roman" w:hAnsi="Times New Roman" w:cs="Times New Roman"/>
          <w:color w:val="525252"/>
          <w:sz w:val="27"/>
          <w:szCs w:val="27"/>
        </w:rPr>
      </w:pPr>
      <w:r w:rsidRPr="00A81F9A">
        <w:rPr>
          <w:rFonts w:ascii="Times New Roman" w:eastAsia="Times New Roman" w:hAnsi="Times New Roman" w:cs="Times New Roman"/>
          <w:color w:val="525252"/>
          <w:sz w:val="27"/>
          <w:szCs w:val="27"/>
          <w:bdr w:val="none" w:sz="0" w:space="0" w:color="auto" w:frame="1"/>
        </w:rPr>
        <w:t>twelve major scales and chromatic scale full-range on the marimba,</w:t>
      </w:r>
    </w:p>
    <w:p w14:paraId="5F82E5F6" w14:textId="77777777" w:rsidR="00E97601" w:rsidRPr="00A81F9A" w:rsidRDefault="00E97601" w:rsidP="00E97601">
      <w:pPr>
        <w:numPr>
          <w:ilvl w:val="0"/>
          <w:numId w:val="4"/>
        </w:numPr>
        <w:spacing w:after="0" w:line="264" w:lineRule="atLeast"/>
        <w:ind w:left="1545" w:right="825"/>
        <w:textAlignment w:val="baseline"/>
        <w:rPr>
          <w:rFonts w:ascii="Times New Roman" w:eastAsia="Times New Roman" w:hAnsi="Times New Roman" w:cs="Times New Roman"/>
          <w:color w:val="525252"/>
          <w:sz w:val="27"/>
          <w:szCs w:val="27"/>
        </w:rPr>
      </w:pPr>
      <w:r w:rsidRPr="00A81F9A">
        <w:rPr>
          <w:rFonts w:ascii="Times New Roman" w:eastAsia="Times New Roman" w:hAnsi="Times New Roman" w:cs="Times New Roman"/>
          <w:color w:val="525252"/>
          <w:sz w:val="27"/>
          <w:szCs w:val="27"/>
          <w:bdr w:val="none" w:sz="0" w:space="0" w:color="auto" w:frame="1"/>
        </w:rPr>
        <w:t>sight read at the marimba.  </w:t>
      </w:r>
    </w:p>
    <w:p w14:paraId="3BBCF89E" w14:textId="77777777" w:rsidR="00E97601" w:rsidRPr="00A81F9A" w:rsidRDefault="00E97601" w:rsidP="00E97601">
      <w:pPr>
        <w:shd w:val="clear" w:color="auto" w:fill="FAFAFA"/>
        <w:spacing w:after="0" w:line="240" w:lineRule="auto"/>
        <w:textAlignment w:val="baseline"/>
        <w:rPr>
          <w:rFonts w:ascii="Times New Roman" w:eastAsia="Times New Roman" w:hAnsi="Times New Roman" w:cs="Times New Roman"/>
          <w:color w:val="525252"/>
          <w:sz w:val="27"/>
          <w:szCs w:val="27"/>
        </w:rPr>
      </w:pPr>
      <w:r w:rsidRPr="00A81F9A">
        <w:rPr>
          <w:rFonts w:ascii="Times New Roman" w:eastAsia="Times New Roman" w:hAnsi="Times New Roman" w:cs="Times New Roman"/>
          <w:color w:val="525252"/>
          <w:sz w:val="27"/>
          <w:szCs w:val="27"/>
          <w:u w:val="single"/>
          <w:bdr w:val="none" w:sz="0" w:space="0" w:color="auto" w:frame="1"/>
        </w:rPr>
        <w:t>Snare Drum:</w:t>
      </w:r>
      <w:r w:rsidRPr="00A81F9A">
        <w:rPr>
          <w:rFonts w:ascii="Times New Roman" w:eastAsia="Times New Roman" w:hAnsi="Times New Roman" w:cs="Times New Roman"/>
          <w:color w:val="525252"/>
          <w:sz w:val="27"/>
          <w:szCs w:val="27"/>
        </w:rPr>
        <w:t> (Carson-Newman will provide a Yamaha Grand Symphonic Rosewood (GSR 1450) snare drum for audition.) Prospective students need to prepare:</w:t>
      </w:r>
    </w:p>
    <w:p w14:paraId="5B9A8E9A" w14:textId="77777777" w:rsidR="00E97601" w:rsidRPr="00A81F9A" w:rsidRDefault="00E97601" w:rsidP="00E97601">
      <w:pPr>
        <w:numPr>
          <w:ilvl w:val="0"/>
          <w:numId w:val="5"/>
        </w:numPr>
        <w:spacing w:after="0" w:line="264" w:lineRule="atLeast"/>
        <w:ind w:left="1545" w:right="825"/>
        <w:textAlignment w:val="baseline"/>
        <w:rPr>
          <w:rFonts w:ascii="Times New Roman" w:eastAsia="Times New Roman" w:hAnsi="Times New Roman" w:cs="Times New Roman"/>
          <w:color w:val="525252"/>
          <w:sz w:val="27"/>
          <w:szCs w:val="27"/>
        </w:rPr>
      </w:pPr>
      <w:r w:rsidRPr="00A81F9A">
        <w:rPr>
          <w:rFonts w:ascii="Times New Roman" w:eastAsia="Times New Roman" w:hAnsi="Times New Roman" w:cs="Times New Roman"/>
          <w:color w:val="525252"/>
          <w:sz w:val="27"/>
          <w:szCs w:val="27"/>
          <w:bdr w:val="none" w:sz="0" w:space="0" w:color="auto" w:frame="1"/>
        </w:rPr>
        <w:t> a concert or rudimental solo or etude to demonstrate technique and musicianship,</w:t>
      </w:r>
    </w:p>
    <w:p w14:paraId="535D958B" w14:textId="77777777" w:rsidR="00E97601" w:rsidRPr="00A81F9A" w:rsidRDefault="00E97601" w:rsidP="00E97601">
      <w:pPr>
        <w:numPr>
          <w:ilvl w:val="0"/>
          <w:numId w:val="5"/>
        </w:numPr>
        <w:spacing w:after="0" w:line="264" w:lineRule="atLeast"/>
        <w:ind w:left="1545" w:right="825"/>
        <w:textAlignment w:val="baseline"/>
        <w:rPr>
          <w:rFonts w:ascii="Times New Roman" w:eastAsia="Times New Roman" w:hAnsi="Times New Roman" w:cs="Times New Roman"/>
          <w:color w:val="525252"/>
          <w:sz w:val="27"/>
          <w:szCs w:val="27"/>
        </w:rPr>
      </w:pPr>
      <w:r w:rsidRPr="00A81F9A">
        <w:rPr>
          <w:rFonts w:ascii="Times New Roman" w:eastAsia="Times New Roman" w:hAnsi="Times New Roman" w:cs="Times New Roman"/>
          <w:color w:val="525252"/>
          <w:sz w:val="27"/>
          <w:szCs w:val="27"/>
          <w:bdr w:val="none" w:sz="0" w:space="0" w:color="auto" w:frame="1"/>
        </w:rPr>
        <w:t> the 40 PAS rudiments, to be played slow-fast-slow</w:t>
      </w:r>
    </w:p>
    <w:p w14:paraId="483EC90A" w14:textId="77777777" w:rsidR="00E97601" w:rsidRPr="00A81F9A" w:rsidRDefault="00E97601" w:rsidP="00E97601">
      <w:pPr>
        <w:numPr>
          <w:ilvl w:val="0"/>
          <w:numId w:val="5"/>
        </w:numPr>
        <w:spacing w:after="0" w:line="264" w:lineRule="atLeast"/>
        <w:ind w:left="1545" w:right="825"/>
        <w:textAlignment w:val="baseline"/>
        <w:rPr>
          <w:rFonts w:ascii="Times New Roman" w:eastAsia="Times New Roman" w:hAnsi="Times New Roman" w:cs="Times New Roman"/>
          <w:color w:val="525252"/>
          <w:sz w:val="27"/>
          <w:szCs w:val="27"/>
        </w:rPr>
      </w:pPr>
      <w:r w:rsidRPr="00A81F9A">
        <w:rPr>
          <w:rFonts w:ascii="Times New Roman" w:eastAsia="Times New Roman" w:hAnsi="Times New Roman" w:cs="Times New Roman"/>
          <w:color w:val="525252"/>
          <w:sz w:val="27"/>
          <w:szCs w:val="27"/>
          <w:bdr w:val="none" w:sz="0" w:space="0" w:color="auto" w:frame="1"/>
        </w:rPr>
        <w:t>the multiple bounce roll should be played soft-loud-soft</w:t>
      </w:r>
    </w:p>
    <w:p w14:paraId="2BB372C7" w14:textId="77777777" w:rsidR="00E97601" w:rsidRPr="00A81F9A" w:rsidRDefault="00E97601" w:rsidP="00E97601">
      <w:pPr>
        <w:numPr>
          <w:ilvl w:val="0"/>
          <w:numId w:val="5"/>
        </w:numPr>
        <w:spacing w:after="0" w:line="264" w:lineRule="atLeast"/>
        <w:ind w:left="1545" w:right="825"/>
        <w:textAlignment w:val="baseline"/>
        <w:rPr>
          <w:rFonts w:ascii="Times New Roman" w:eastAsia="Times New Roman" w:hAnsi="Times New Roman" w:cs="Times New Roman"/>
          <w:color w:val="525252"/>
          <w:sz w:val="27"/>
          <w:szCs w:val="27"/>
        </w:rPr>
      </w:pPr>
      <w:r w:rsidRPr="00A81F9A">
        <w:rPr>
          <w:rFonts w:ascii="Times New Roman" w:eastAsia="Times New Roman" w:hAnsi="Times New Roman" w:cs="Times New Roman"/>
          <w:color w:val="525252"/>
          <w:sz w:val="27"/>
          <w:szCs w:val="27"/>
          <w:bdr w:val="none" w:sz="0" w:space="0" w:color="auto" w:frame="1"/>
        </w:rPr>
        <w:t>to demonstrate sight reading in a concert style. </w:t>
      </w:r>
    </w:p>
    <w:p w14:paraId="1E471695" w14:textId="77777777" w:rsidR="00E97601" w:rsidRPr="00A81F9A" w:rsidRDefault="00E97601" w:rsidP="00E97601">
      <w:pPr>
        <w:shd w:val="clear" w:color="auto" w:fill="FAFAFA"/>
        <w:spacing w:after="0" w:line="240" w:lineRule="auto"/>
        <w:textAlignment w:val="baseline"/>
        <w:rPr>
          <w:rFonts w:ascii="Times New Roman" w:eastAsia="Times New Roman" w:hAnsi="Times New Roman" w:cs="Times New Roman"/>
          <w:color w:val="525252"/>
          <w:sz w:val="27"/>
          <w:szCs w:val="27"/>
        </w:rPr>
      </w:pPr>
      <w:r w:rsidRPr="00A81F9A">
        <w:rPr>
          <w:rFonts w:ascii="Times New Roman" w:eastAsia="Times New Roman" w:hAnsi="Times New Roman" w:cs="Times New Roman"/>
          <w:color w:val="525252"/>
          <w:sz w:val="27"/>
          <w:szCs w:val="27"/>
          <w:u w:val="single"/>
          <w:bdr w:val="none" w:sz="0" w:space="0" w:color="auto" w:frame="1"/>
        </w:rPr>
        <w:t>Timpani:</w:t>
      </w:r>
      <w:r w:rsidRPr="00A81F9A">
        <w:rPr>
          <w:rFonts w:ascii="Times New Roman" w:eastAsia="Times New Roman" w:hAnsi="Times New Roman" w:cs="Times New Roman"/>
          <w:color w:val="525252"/>
          <w:sz w:val="27"/>
          <w:szCs w:val="27"/>
        </w:rPr>
        <w:t> Carson-Newman will provide 4 Adams timpani (32”, 29”, 26”, 23”) with tuning gauges for audition.) Prospective students need to prepare:</w:t>
      </w:r>
    </w:p>
    <w:p w14:paraId="01BAE7E3" w14:textId="77777777" w:rsidR="00A81F9A" w:rsidRPr="00A81F9A" w:rsidRDefault="00E97601" w:rsidP="00E97601">
      <w:pPr>
        <w:numPr>
          <w:ilvl w:val="0"/>
          <w:numId w:val="6"/>
        </w:numPr>
        <w:spacing w:after="0" w:line="264" w:lineRule="atLeast"/>
        <w:ind w:left="1545" w:right="825"/>
        <w:textAlignment w:val="baseline"/>
        <w:rPr>
          <w:rFonts w:ascii="Times New Roman" w:eastAsia="Times New Roman" w:hAnsi="Times New Roman" w:cs="Times New Roman"/>
          <w:color w:val="525252"/>
          <w:sz w:val="27"/>
          <w:szCs w:val="27"/>
        </w:rPr>
      </w:pPr>
      <w:r w:rsidRPr="00A81F9A">
        <w:rPr>
          <w:rFonts w:ascii="Times New Roman" w:eastAsia="Times New Roman" w:hAnsi="Times New Roman" w:cs="Times New Roman"/>
          <w:color w:val="525252"/>
          <w:sz w:val="27"/>
          <w:szCs w:val="27"/>
          <w:bdr w:val="none" w:sz="0" w:space="0" w:color="auto" w:frame="1"/>
        </w:rPr>
        <w:t xml:space="preserve">a solo or etude to demonstrate technique, musicianship, and tuning ability on timpani. </w:t>
      </w:r>
    </w:p>
    <w:p w14:paraId="283A2740" w14:textId="2386B42D" w:rsidR="00E97601" w:rsidRPr="00A81F9A" w:rsidRDefault="00E97601" w:rsidP="00A81F9A">
      <w:pPr>
        <w:spacing w:after="0" w:line="264" w:lineRule="atLeast"/>
        <w:ind w:left="1545" w:right="825"/>
        <w:textAlignment w:val="baseline"/>
        <w:rPr>
          <w:rFonts w:ascii="Times New Roman" w:eastAsia="Times New Roman" w:hAnsi="Times New Roman" w:cs="Times New Roman"/>
          <w:color w:val="525252"/>
          <w:sz w:val="27"/>
          <w:szCs w:val="27"/>
        </w:rPr>
      </w:pPr>
      <w:r w:rsidRPr="00A81F9A">
        <w:rPr>
          <w:rFonts w:ascii="Times New Roman" w:eastAsia="Times New Roman" w:hAnsi="Times New Roman" w:cs="Times New Roman"/>
          <w:color w:val="525252"/>
          <w:sz w:val="27"/>
          <w:szCs w:val="27"/>
          <w:bdr w:val="none" w:sz="0" w:space="0" w:color="auto" w:frame="1"/>
        </w:rPr>
        <w:t> </w:t>
      </w:r>
    </w:p>
    <w:p w14:paraId="5A0082E9" w14:textId="77777777" w:rsidR="00E97601" w:rsidRPr="00A81F9A" w:rsidRDefault="00E97601" w:rsidP="00E97601">
      <w:pPr>
        <w:shd w:val="clear" w:color="auto" w:fill="FAFAFA"/>
        <w:spacing w:after="0" w:line="240" w:lineRule="auto"/>
        <w:textAlignment w:val="baseline"/>
        <w:rPr>
          <w:rFonts w:ascii="Times New Roman" w:eastAsia="Times New Roman" w:hAnsi="Times New Roman" w:cs="Times New Roman"/>
          <w:color w:val="525252"/>
          <w:sz w:val="27"/>
          <w:szCs w:val="27"/>
        </w:rPr>
      </w:pPr>
      <w:r w:rsidRPr="00A81F9A">
        <w:rPr>
          <w:rFonts w:ascii="Times New Roman" w:eastAsia="Times New Roman" w:hAnsi="Times New Roman" w:cs="Times New Roman"/>
          <w:color w:val="525252"/>
          <w:sz w:val="27"/>
          <w:szCs w:val="27"/>
        </w:rPr>
        <w:t> </w:t>
      </w:r>
      <w:r w:rsidRPr="00A81F9A">
        <w:rPr>
          <w:rFonts w:ascii="Times New Roman" w:eastAsia="Times New Roman" w:hAnsi="Times New Roman" w:cs="Times New Roman"/>
          <w:b/>
          <w:bCs/>
          <w:color w:val="525252"/>
          <w:sz w:val="27"/>
          <w:szCs w:val="27"/>
          <w:bdr w:val="none" w:sz="0" w:space="0" w:color="auto" w:frame="1"/>
        </w:rPr>
        <w:t>Optional Audition Material:</w:t>
      </w:r>
    </w:p>
    <w:p w14:paraId="60AB1B7B" w14:textId="77777777" w:rsidR="00E97601" w:rsidRPr="00A81F9A" w:rsidRDefault="00E97601" w:rsidP="00E97601">
      <w:pPr>
        <w:shd w:val="clear" w:color="auto" w:fill="FAFAFA"/>
        <w:spacing w:before="300" w:after="300" w:line="240" w:lineRule="auto"/>
        <w:textAlignment w:val="baseline"/>
        <w:rPr>
          <w:rFonts w:ascii="Times New Roman" w:eastAsia="Times New Roman" w:hAnsi="Times New Roman" w:cs="Times New Roman"/>
          <w:color w:val="525252"/>
          <w:sz w:val="27"/>
          <w:szCs w:val="27"/>
        </w:rPr>
      </w:pPr>
      <w:r w:rsidRPr="00A81F9A">
        <w:rPr>
          <w:rFonts w:ascii="Times New Roman" w:eastAsia="Times New Roman" w:hAnsi="Times New Roman" w:cs="Times New Roman"/>
          <w:color w:val="525252"/>
          <w:sz w:val="27"/>
          <w:szCs w:val="27"/>
        </w:rPr>
        <w:t>Multiple Percussion: Prospective students may choose to perform an etude/solo on any combination of percussion instruments.  Please verify in advance that any needed instruments will be available.</w:t>
      </w:r>
    </w:p>
    <w:p w14:paraId="1F4A1AAC" w14:textId="77777777" w:rsidR="00E97601" w:rsidRPr="00A81F9A" w:rsidRDefault="00E97601" w:rsidP="00E97601">
      <w:pPr>
        <w:shd w:val="clear" w:color="auto" w:fill="FAFAFA"/>
        <w:spacing w:before="300" w:after="300" w:line="240" w:lineRule="auto"/>
        <w:textAlignment w:val="baseline"/>
        <w:rPr>
          <w:rFonts w:ascii="Times New Roman" w:eastAsia="Times New Roman" w:hAnsi="Times New Roman" w:cs="Times New Roman"/>
          <w:color w:val="525252"/>
          <w:sz w:val="27"/>
          <w:szCs w:val="27"/>
        </w:rPr>
      </w:pPr>
      <w:r w:rsidRPr="00A81F9A">
        <w:rPr>
          <w:rFonts w:ascii="Times New Roman" w:eastAsia="Times New Roman" w:hAnsi="Times New Roman" w:cs="Times New Roman"/>
          <w:color w:val="525252"/>
          <w:sz w:val="27"/>
          <w:szCs w:val="27"/>
        </w:rPr>
        <w:t xml:space="preserve">Drumset: Prospective students may choose to perform a solo or other material to demonstrate time-keeping and stylistic proficiency on drumset.  Please verify in </w:t>
      </w:r>
      <w:r w:rsidRPr="00A81F9A">
        <w:rPr>
          <w:rFonts w:ascii="Times New Roman" w:eastAsia="Times New Roman" w:hAnsi="Times New Roman" w:cs="Times New Roman"/>
          <w:color w:val="525252"/>
          <w:sz w:val="27"/>
          <w:szCs w:val="27"/>
        </w:rPr>
        <w:lastRenderedPageBreak/>
        <w:t>advance that any needed sound equipment for play-along tracks will be available on the audition day.</w:t>
      </w:r>
    </w:p>
    <w:p w14:paraId="78EDFBEB" w14:textId="77777777" w:rsidR="00E97601" w:rsidRPr="00A81F9A" w:rsidRDefault="00E97601" w:rsidP="00E97601">
      <w:pPr>
        <w:shd w:val="clear" w:color="auto" w:fill="FAFAFA"/>
        <w:spacing w:after="0" w:line="240" w:lineRule="auto"/>
        <w:textAlignment w:val="baseline"/>
        <w:outlineLvl w:val="1"/>
        <w:rPr>
          <w:rFonts w:ascii="Times New Roman" w:eastAsia="Times New Roman" w:hAnsi="Times New Roman" w:cs="Times New Roman"/>
          <w:color w:val="3A3B3B"/>
          <w:sz w:val="36"/>
          <w:szCs w:val="36"/>
        </w:rPr>
      </w:pPr>
      <w:r w:rsidRPr="00A81F9A">
        <w:rPr>
          <w:rFonts w:ascii="Times New Roman" w:eastAsia="Times New Roman" w:hAnsi="Times New Roman" w:cs="Times New Roman"/>
          <w:b/>
          <w:bCs/>
          <w:color w:val="3A3B3B"/>
          <w:sz w:val="41"/>
          <w:szCs w:val="41"/>
          <w:bdr w:val="none" w:sz="0" w:space="0" w:color="auto" w:frame="1"/>
        </w:rPr>
        <w:t>Strings</w:t>
      </w:r>
    </w:p>
    <w:p w14:paraId="5CE6527E" w14:textId="77777777" w:rsidR="00E97601" w:rsidRPr="00A81F9A" w:rsidRDefault="00E97601" w:rsidP="00E97601">
      <w:pPr>
        <w:shd w:val="clear" w:color="auto" w:fill="FAFAFA"/>
        <w:spacing w:before="300" w:after="300" w:line="240" w:lineRule="auto"/>
        <w:textAlignment w:val="baseline"/>
        <w:rPr>
          <w:rFonts w:ascii="Times New Roman" w:eastAsia="Times New Roman" w:hAnsi="Times New Roman" w:cs="Times New Roman"/>
          <w:color w:val="525252"/>
          <w:sz w:val="27"/>
          <w:szCs w:val="27"/>
        </w:rPr>
      </w:pPr>
      <w:r w:rsidRPr="00A81F9A">
        <w:rPr>
          <w:rFonts w:ascii="Times New Roman" w:eastAsia="Times New Roman" w:hAnsi="Times New Roman" w:cs="Times New Roman"/>
          <w:color w:val="525252"/>
          <w:sz w:val="27"/>
          <w:szCs w:val="27"/>
        </w:rPr>
        <w:t>Selections from as many of the following as possible:</w:t>
      </w:r>
    </w:p>
    <w:p w14:paraId="0AF789D0" w14:textId="77777777" w:rsidR="00E97601" w:rsidRPr="00A81F9A" w:rsidRDefault="00E97601" w:rsidP="00E97601">
      <w:pPr>
        <w:numPr>
          <w:ilvl w:val="0"/>
          <w:numId w:val="7"/>
        </w:numPr>
        <w:spacing w:before="96" w:after="96" w:line="264" w:lineRule="atLeast"/>
        <w:ind w:left="1545" w:right="825"/>
        <w:textAlignment w:val="baseline"/>
        <w:rPr>
          <w:rFonts w:ascii="Times New Roman" w:eastAsia="Times New Roman" w:hAnsi="Times New Roman" w:cs="Times New Roman"/>
          <w:color w:val="525252"/>
          <w:sz w:val="27"/>
          <w:szCs w:val="27"/>
        </w:rPr>
      </w:pPr>
      <w:r w:rsidRPr="00A81F9A">
        <w:rPr>
          <w:rFonts w:ascii="Times New Roman" w:eastAsia="Times New Roman" w:hAnsi="Times New Roman" w:cs="Times New Roman"/>
          <w:color w:val="525252"/>
          <w:sz w:val="27"/>
          <w:szCs w:val="27"/>
        </w:rPr>
        <w:t>Any three-octaves-scales with arpeggios (two octaves for Double-bass).</w:t>
      </w:r>
    </w:p>
    <w:p w14:paraId="556EA277" w14:textId="77777777" w:rsidR="00E97601" w:rsidRPr="00A81F9A" w:rsidRDefault="00E97601" w:rsidP="00E97601">
      <w:pPr>
        <w:numPr>
          <w:ilvl w:val="0"/>
          <w:numId w:val="7"/>
        </w:numPr>
        <w:spacing w:before="96" w:after="96" w:line="264" w:lineRule="atLeast"/>
        <w:ind w:left="1545" w:right="825"/>
        <w:textAlignment w:val="baseline"/>
        <w:rPr>
          <w:rFonts w:ascii="Times New Roman" w:eastAsia="Times New Roman" w:hAnsi="Times New Roman" w:cs="Times New Roman"/>
          <w:color w:val="525252"/>
          <w:sz w:val="27"/>
          <w:szCs w:val="27"/>
        </w:rPr>
      </w:pPr>
      <w:r w:rsidRPr="00A81F9A">
        <w:rPr>
          <w:rFonts w:ascii="Times New Roman" w:eastAsia="Times New Roman" w:hAnsi="Times New Roman" w:cs="Times New Roman"/>
          <w:color w:val="525252"/>
          <w:sz w:val="27"/>
          <w:szCs w:val="27"/>
        </w:rPr>
        <w:t>One Etude or Caprice</w:t>
      </w:r>
    </w:p>
    <w:p w14:paraId="105B8806" w14:textId="77777777" w:rsidR="00E97601" w:rsidRPr="00A81F9A" w:rsidRDefault="00E97601" w:rsidP="00E97601">
      <w:pPr>
        <w:numPr>
          <w:ilvl w:val="0"/>
          <w:numId w:val="7"/>
        </w:numPr>
        <w:spacing w:before="96" w:after="96" w:line="264" w:lineRule="atLeast"/>
        <w:ind w:left="1545" w:right="825"/>
        <w:textAlignment w:val="baseline"/>
        <w:rPr>
          <w:rFonts w:ascii="Times New Roman" w:eastAsia="Times New Roman" w:hAnsi="Times New Roman" w:cs="Times New Roman"/>
          <w:color w:val="525252"/>
          <w:sz w:val="27"/>
          <w:szCs w:val="27"/>
        </w:rPr>
      </w:pPr>
      <w:r w:rsidRPr="00A81F9A">
        <w:rPr>
          <w:rFonts w:ascii="Times New Roman" w:eastAsia="Times New Roman" w:hAnsi="Times New Roman" w:cs="Times New Roman"/>
          <w:color w:val="525252"/>
          <w:sz w:val="27"/>
          <w:szCs w:val="27"/>
        </w:rPr>
        <w:t>Any concerto, solo or concert piece that best represents playing ability at the time of the audition.</w:t>
      </w:r>
    </w:p>
    <w:p w14:paraId="227E0B06" w14:textId="77777777" w:rsidR="00E97601" w:rsidRPr="00A81F9A" w:rsidRDefault="00E97601" w:rsidP="00E97601">
      <w:pPr>
        <w:shd w:val="clear" w:color="auto" w:fill="FAFAFA"/>
        <w:spacing w:before="300" w:after="300" w:line="240" w:lineRule="auto"/>
        <w:textAlignment w:val="baseline"/>
        <w:rPr>
          <w:rFonts w:ascii="Times New Roman" w:eastAsia="Times New Roman" w:hAnsi="Times New Roman" w:cs="Times New Roman"/>
          <w:color w:val="525252"/>
          <w:sz w:val="27"/>
          <w:szCs w:val="27"/>
        </w:rPr>
      </w:pPr>
      <w:r w:rsidRPr="00A81F9A">
        <w:rPr>
          <w:rFonts w:ascii="Times New Roman" w:eastAsia="Times New Roman" w:hAnsi="Times New Roman" w:cs="Times New Roman"/>
          <w:color w:val="525252"/>
          <w:sz w:val="27"/>
          <w:szCs w:val="27"/>
        </w:rPr>
        <w:t>Memorization is recommended but not required for strings audition.</w:t>
      </w:r>
    </w:p>
    <w:p w14:paraId="5879AB89" w14:textId="77777777" w:rsidR="00E97601" w:rsidRPr="00A81F9A" w:rsidRDefault="00E97601" w:rsidP="00E97601">
      <w:pPr>
        <w:shd w:val="clear" w:color="auto" w:fill="FAFAFA"/>
        <w:spacing w:after="0" w:line="240" w:lineRule="auto"/>
        <w:textAlignment w:val="baseline"/>
        <w:rPr>
          <w:rFonts w:ascii="Times New Roman" w:eastAsia="Times New Roman" w:hAnsi="Times New Roman" w:cs="Times New Roman"/>
          <w:b/>
          <w:bCs/>
          <w:color w:val="525252"/>
          <w:sz w:val="41"/>
          <w:szCs w:val="41"/>
        </w:rPr>
      </w:pPr>
      <w:r w:rsidRPr="00A81F9A">
        <w:rPr>
          <w:rFonts w:ascii="Times New Roman" w:eastAsia="Times New Roman" w:hAnsi="Times New Roman" w:cs="Times New Roman"/>
          <w:b/>
          <w:bCs/>
          <w:color w:val="525252"/>
          <w:sz w:val="41"/>
          <w:szCs w:val="41"/>
          <w:bdr w:val="none" w:sz="0" w:space="0" w:color="auto" w:frame="1"/>
        </w:rPr>
        <w:t>Guitar </w:t>
      </w:r>
    </w:p>
    <w:p w14:paraId="1919E632" w14:textId="77777777" w:rsidR="00A81F9A" w:rsidRDefault="00A81F9A" w:rsidP="00E97601">
      <w:pPr>
        <w:shd w:val="clear" w:color="auto" w:fill="FAFAFA"/>
        <w:spacing w:after="0" w:line="240" w:lineRule="auto"/>
        <w:textAlignment w:val="baseline"/>
        <w:rPr>
          <w:rFonts w:ascii="Times New Roman" w:eastAsia="Times New Roman" w:hAnsi="Times New Roman" w:cs="Times New Roman"/>
          <w:b/>
          <w:bCs/>
          <w:color w:val="525252"/>
          <w:sz w:val="27"/>
          <w:szCs w:val="27"/>
          <w:bdr w:val="none" w:sz="0" w:space="0" w:color="auto" w:frame="1"/>
        </w:rPr>
      </w:pPr>
    </w:p>
    <w:p w14:paraId="4EB6961D" w14:textId="7A5E9227" w:rsidR="00E97601" w:rsidRPr="00A81F9A" w:rsidRDefault="00E97601" w:rsidP="00E97601">
      <w:pPr>
        <w:shd w:val="clear" w:color="auto" w:fill="FAFAFA"/>
        <w:spacing w:after="0" w:line="240" w:lineRule="auto"/>
        <w:textAlignment w:val="baseline"/>
        <w:rPr>
          <w:rFonts w:ascii="Times New Roman" w:eastAsia="Times New Roman" w:hAnsi="Times New Roman" w:cs="Times New Roman"/>
          <w:color w:val="525252"/>
          <w:sz w:val="27"/>
          <w:szCs w:val="27"/>
        </w:rPr>
      </w:pPr>
      <w:r w:rsidRPr="00A81F9A">
        <w:rPr>
          <w:rFonts w:ascii="Times New Roman" w:eastAsia="Times New Roman" w:hAnsi="Times New Roman" w:cs="Times New Roman"/>
          <w:b/>
          <w:bCs/>
          <w:color w:val="525252"/>
          <w:sz w:val="27"/>
          <w:szCs w:val="27"/>
          <w:bdr w:val="none" w:sz="0" w:space="0" w:color="auto" w:frame="1"/>
        </w:rPr>
        <w:t>BM degree:</w:t>
      </w:r>
      <w:r w:rsidRPr="00A81F9A">
        <w:rPr>
          <w:rFonts w:ascii="Times New Roman" w:eastAsia="Times New Roman" w:hAnsi="Times New Roman" w:cs="Times New Roman"/>
          <w:color w:val="525252"/>
          <w:sz w:val="27"/>
          <w:szCs w:val="27"/>
        </w:rPr>
        <w:br/>
      </w:r>
      <w:r w:rsidRPr="00A81F9A">
        <w:rPr>
          <w:rFonts w:ascii="Times New Roman" w:eastAsia="Times New Roman" w:hAnsi="Times New Roman" w:cs="Times New Roman"/>
          <w:color w:val="525252"/>
          <w:sz w:val="27"/>
          <w:szCs w:val="27"/>
        </w:rPr>
        <w:tab/>
        <w:t>1. Major and Minor scales, first position</w:t>
      </w:r>
      <w:r w:rsidRPr="00A81F9A">
        <w:rPr>
          <w:rFonts w:ascii="Times New Roman" w:eastAsia="Times New Roman" w:hAnsi="Times New Roman" w:cs="Times New Roman"/>
          <w:color w:val="525252"/>
          <w:sz w:val="27"/>
          <w:szCs w:val="27"/>
        </w:rPr>
        <w:br/>
      </w:r>
      <w:r w:rsidRPr="00A81F9A">
        <w:rPr>
          <w:rFonts w:ascii="Times New Roman" w:eastAsia="Times New Roman" w:hAnsi="Times New Roman" w:cs="Times New Roman"/>
          <w:color w:val="525252"/>
          <w:sz w:val="27"/>
          <w:szCs w:val="27"/>
        </w:rPr>
        <w:tab/>
        <w:t xml:space="preserve">2. Chords - Major 7th, Dominant 7th, Minor 7th, Half-diminished 7th and </w:t>
      </w:r>
      <w:r w:rsidRPr="00A81F9A">
        <w:rPr>
          <w:rFonts w:ascii="Times New Roman" w:eastAsia="Times New Roman" w:hAnsi="Times New Roman" w:cs="Times New Roman"/>
          <w:color w:val="525252"/>
          <w:sz w:val="27"/>
          <w:szCs w:val="27"/>
        </w:rPr>
        <w:tab/>
        <w:t>Diminished 7th</w:t>
      </w:r>
      <w:r w:rsidRPr="00A81F9A">
        <w:rPr>
          <w:rFonts w:ascii="Times New Roman" w:eastAsia="Times New Roman" w:hAnsi="Times New Roman" w:cs="Times New Roman"/>
          <w:color w:val="525252"/>
          <w:sz w:val="27"/>
          <w:szCs w:val="27"/>
        </w:rPr>
        <w:br/>
      </w:r>
      <w:r w:rsidRPr="00A81F9A">
        <w:rPr>
          <w:rFonts w:ascii="Times New Roman" w:eastAsia="Times New Roman" w:hAnsi="Times New Roman" w:cs="Times New Roman"/>
          <w:color w:val="525252"/>
          <w:sz w:val="27"/>
          <w:szCs w:val="27"/>
        </w:rPr>
        <w:tab/>
        <w:t xml:space="preserve">3. Repertoire: two classical pieces in contrasting style and or tempo. For </w:t>
      </w:r>
      <w:r w:rsidRPr="00A81F9A">
        <w:rPr>
          <w:rFonts w:ascii="Times New Roman" w:eastAsia="Times New Roman" w:hAnsi="Times New Roman" w:cs="Times New Roman"/>
          <w:color w:val="525252"/>
          <w:sz w:val="27"/>
          <w:szCs w:val="27"/>
        </w:rPr>
        <w:tab/>
        <w:t>example,</w:t>
      </w:r>
      <w:r w:rsidRPr="00A81F9A">
        <w:rPr>
          <w:rFonts w:ascii="Times New Roman" w:eastAsia="Times New Roman" w:hAnsi="Times New Roman" w:cs="Times New Roman"/>
          <w:color w:val="525252"/>
          <w:sz w:val="27"/>
          <w:szCs w:val="27"/>
        </w:rPr>
        <w:br/>
      </w:r>
      <w:r w:rsidRPr="00A81F9A">
        <w:rPr>
          <w:rFonts w:ascii="Times New Roman" w:eastAsia="Times New Roman" w:hAnsi="Times New Roman" w:cs="Times New Roman"/>
          <w:color w:val="525252"/>
          <w:sz w:val="27"/>
          <w:szCs w:val="27"/>
        </w:rPr>
        <w:tab/>
      </w:r>
      <w:r w:rsidRPr="00A81F9A">
        <w:rPr>
          <w:rFonts w:ascii="Times New Roman" w:eastAsia="Times New Roman" w:hAnsi="Times New Roman" w:cs="Times New Roman"/>
          <w:color w:val="525252"/>
          <w:sz w:val="27"/>
          <w:szCs w:val="27"/>
        </w:rPr>
        <w:tab/>
        <w:t>-Fernando Sor</w:t>
      </w:r>
      <w:r w:rsidRPr="00A81F9A">
        <w:rPr>
          <w:rFonts w:ascii="Times New Roman" w:eastAsia="Times New Roman" w:hAnsi="Times New Roman" w:cs="Times New Roman"/>
          <w:color w:val="525252"/>
          <w:sz w:val="27"/>
          <w:szCs w:val="27"/>
        </w:rPr>
        <w:br/>
      </w:r>
      <w:r w:rsidRPr="00A81F9A">
        <w:rPr>
          <w:rFonts w:ascii="Times New Roman" w:eastAsia="Times New Roman" w:hAnsi="Times New Roman" w:cs="Times New Roman"/>
          <w:color w:val="525252"/>
          <w:sz w:val="27"/>
          <w:szCs w:val="27"/>
        </w:rPr>
        <w:tab/>
      </w:r>
      <w:r w:rsidRPr="00A81F9A">
        <w:rPr>
          <w:rFonts w:ascii="Times New Roman" w:eastAsia="Times New Roman" w:hAnsi="Times New Roman" w:cs="Times New Roman"/>
          <w:color w:val="525252"/>
          <w:sz w:val="27"/>
          <w:szCs w:val="27"/>
        </w:rPr>
        <w:tab/>
        <w:t>-Ferdinando Carulli</w:t>
      </w:r>
      <w:r w:rsidRPr="00A81F9A">
        <w:rPr>
          <w:rFonts w:ascii="Times New Roman" w:eastAsia="Times New Roman" w:hAnsi="Times New Roman" w:cs="Times New Roman"/>
          <w:color w:val="525252"/>
          <w:sz w:val="27"/>
          <w:szCs w:val="27"/>
        </w:rPr>
        <w:br/>
      </w:r>
      <w:r w:rsidRPr="00A81F9A">
        <w:rPr>
          <w:rFonts w:ascii="Times New Roman" w:eastAsia="Times New Roman" w:hAnsi="Times New Roman" w:cs="Times New Roman"/>
          <w:color w:val="525252"/>
          <w:sz w:val="27"/>
          <w:szCs w:val="27"/>
        </w:rPr>
        <w:tab/>
      </w:r>
      <w:r w:rsidRPr="00A81F9A">
        <w:rPr>
          <w:rFonts w:ascii="Times New Roman" w:eastAsia="Times New Roman" w:hAnsi="Times New Roman" w:cs="Times New Roman"/>
          <w:color w:val="525252"/>
          <w:sz w:val="27"/>
          <w:szCs w:val="27"/>
        </w:rPr>
        <w:tab/>
        <w:t>-Matteo Carcassi</w:t>
      </w:r>
      <w:r w:rsidRPr="00A81F9A">
        <w:rPr>
          <w:rFonts w:ascii="Times New Roman" w:eastAsia="Times New Roman" w:hAnsi="Times New Roman" w:cs="Times New Roman"/>
          <w:color w:val="525252"/>
          <w:sz w:val="27"/>
          <w:szCs w:val="27"/>
        </w:rPr>
        <w:br/>
      </w:r>
      <w:r w:rsidRPr="00A81F9A">
        <w:rPr>
          <w:rFonts w:ascii="Times New Roman" w:eastAsia="Times New Roman" w:hAnsi="Times New Roman" w:cs="Times New Roman"/>
          <w:color w:val="525252"/>
          <w:sz w:val="27"/>
          <w:szCs w:val="27"/>
        </w:rPr>
        <w:tab/>
      </w:r>
      <w:r w:rsidRPr="00A81F9A">
        <w:rPr>
          <w:rFonts w:ascii="Times New Roman" w:eastAsia="Times New Roman" w:hAnsi="Times New Roman" w:cs="Times New Roman"/>
          <w:color w:val="525252"/>
          <w:sz w:val="27"/>
          <w:szCs w:val="27"/>
        </w:rPr>
        <w:tab/>
        <w:t>-J.S. Bach</w:t>
      </w:r>
    </w:p>
    <w:p w14:paraId="4DA9AD3A" w14:textId="11A0D8AB" w:rsidR="00E97601" w:rsidRDefault="00E97601" w:rsidP="00E97601">
      <w:pPr>
        <w:shd w:val="clear" w:color="auto" w:fill="FAFAFA"/>
        <w:spacing w:after="0" w:line="240" w:lineRule="auto"/>
        <w:textAlignment w:val="baseline"/>
        <w:rPr>
          <w:rFonts w:ascii="Times New Roman" w:eastAsia="Times New Roman" w:hAnsi="Times New Roman" w:cs="Times New Roman"/>
          <w:color w:val="525252"/>
          <w:sz w:val="24"/>
          <w:szCs w:val="24"/>
          <w:bdr w:val="none" w:sz="0" w:space="0" w:color="auto" w:frame="1"/>
        </w:rPr>
      </w:pPr>
      <w:r w:rsidRPr="00A81F9A">
        <w:rPr>
          <w:rFonts w:ascii="Times New Roman" w:eastAsia="Times New Roman" w:hAnsi="Times New Roman" w:cs="Times New Roman"/>
          <w:color w:val="525252"/>
          <w:sz w:val="24"/>
          <w:szCs w:val="24"/>
          <w:bdr w:val="none" w:sz="0" w:space="0" w:color="auto" w:frame="1"/>
        </w:rPr>
        <w:tab/>
        <w:t>4. Optional third piece in a jazz, rock, blues, or other modern style</w:t>
      </w:r>
    </w:p>
    <w:p w14:paraId="62A4DD0E" w14:textId="77777777" w:rsidR="00A81F9A" w:rsidRPr="00A81F9A" w:rsidRDefault="00A81F9A" w:rsidP="00E97601">
      <w:pPr>
        <w:shd w:val="clear" w:color="auto" w:fill="FAFAFA"/>
        <w:spacing w:after="0" w:line="240" w:lineRule="auto"/>
        <w:textAlignment w:val="baseline"/>
        <w:rPr>
          <w:rFonts w:ascii="Times New Roman" w:eastAsia="Times New Roman" w:hAnsi="Times New Roman" w:cs="Times New Roman"/>
          <w:color w:val="525252"/>
          <w:sz w:val="27"/>
          <w:szCs w:val="27"/>
        </w:rPr>
      </w:pPr>
    </w:p>
    <w:p w14:paraId="016769FC" w14:textId="71D6930D" w:rsidR="00E97601" w:rsidRPr="00A81F9A" w:rsidRDefault="00E97601" w:rsidP="00E97601">
      <w:pPr>
        <w:shd w:val="clear" w:color="auto" w:fill="FAFAFA"/>
        <w:spacing w:after="0" w:line="240" w:lineRule="auto"/>
        <w:textAlignment w:val="baseline"/>
        <w:rPr>
          <w:rFonts w:ascii="Times New Roman" w:eastAsia="Times New Roman" w:hAnsi="Times New Roman" w:cs="Times New Roman"/>
          <w:color w:val="525252"/>
          <w:sz w:val="27"/>
          <w:szCs w:val="27"/>
          <w:bdr w:val="none" w:sz="0" w:space="0" w:color="auto" w:frame="1"/>
        </w:rPr>
      </w:pPr>
      <w:r w:rsidRPr="00A81F9A">
        <w:rPr>
          <w:rFonts w:ascii="Times New Roman" w:eastAsia="Times New Roman" w:hAnsi="Times New Roman" w:cs="Times New Roman"/>
          <w:b/>
          <w:bCs/>
          <w:color w:val="525252"/>
          <w:sz w:val="27"/>
          <w:szCs w:val="27"/>
          <w:bdr w:val="none" w:sz="0" w:space="0" w:color="auto" w:frame="1"/>
        </w:rPr>
        <w:t>BA with Emphasis in Worship Leadership or guitar as a secondary instrument:</w:t>
      </w:r>
      <w:r w:rsidRPr="00A81F9A">
        <w:rPr>
          <w:rFonts w:ascii="Times New Roman" w:eastAsia="Times New Roman" w:hAnsi="Times New Roman" w:cs="Times New Roman"/>
          <w:color w:val="525252"/>
          <w:sz w:val="27"/>
          <w:szCs w:val="27"/>
        </w:rPr>
        <w:br/>
      </w:r>
      <w:r w:rsidRPr="00A81F9A">
        <w:rPr>
          <w:rFonts w:ascii="Times New Roman" w:eastAsia="Times New Roman" w:hAnsi="Times New Roman" w:cs="Times New Roman"/>
          <w:color w:val="525252"/>
          <w:sz w:val="27"/>
          <w:szCs w:val="27"/>
          <w:bdr w:val="none" w:sz="0" w:space="0" w:color="auto" w:frame="1"/>
        </w:rPr>
        <w:tab/>
        <w:t xml:space="preserve">1. Two contemporary worship pieces of the student’s choice - one in simple </w:t>
      </w:r>
      <w:r w:rsidRPr="00A81F9A">
        <w:rPr>
          <w:rFonts w:ascii="Times New Roman" w:eastAsia="Times New Roman" w:hAnsi="Times New Roman" w:cs="Times New Roman"/>
          <w:color w:val="525252"/>
          <w:sz w:val="27"/>
          <w:szCs w:val="27"/>
          <w:bdr w:val="none" w:sz="0" w:space="0" w:color="auto" w:frame="1"/>
        </w:rPr>
        <w:tab/>
        <w:t>meter (4/4) and one in compound meter (6/8)</w:t>
      </w:r>
      <w:r w:rsidRPr="00A81F9A">
        <w:rPr>
          <w:rFonts w:ascii="Times New Roman" w:eastAsia="Times New Roman" w:hAnsi="Times New Roman" w:cs="Times New Roman"/>
          <w:color w:val="525252"/>
          <w:sz w:val="27"/>
          <w:szCs w:val="27"/>
          <w:bdr w:val="none" w:sz="0" w:space="0" w:color="auto" w:frame="1"/>
        </w:rPr>
        <w:br/>
      </w:r>
      <w:r w:rsidRPr="00A81F9A">
        <w:rPr>
          <w:rFonts w:ascii="Times New Roman" w:eastAsia="Times New Roman" w:hAnsi="Times New Roman" w:cs="Times New Roman"/>
          <w:color w:val="525252"/>
          <w:sz w:val="27"/>
          <w:szCs w:val="27"/>
          <w:bdr w:val="none" w:sz="0" w:space="0" w:color="auto" w:frame="1"/>
        </w:rPr>
        <w:tab/>
        <w:t>2. Traditional Hymn</w:t>
      </w:r>
      <w:r w:rsidRPr="00A81F9A">
        <w:rPr>
          <w:rFonts w:ascii="Times New Roman" w:eastAsia="Times New Roman" w:hAnsi="Times New Roman" w:cs="Times New Roman"/>
          <w:color w:val="525252"/>
          <w:sz w:val="27"/>
          <w:szCs w:val="27"/>
          <w:bdr w:val="none" w:sz="0" w:space="0" w:color="auto" w:frame="1"/>
        </w:rPr>
        <w:br/>
      </w:r>
      <w:r w:rsidRPr="00A81F9A">
        <w:rPr>
          <w:rFonts w:ascii="Times New Roman" w:eastAsia="Times New Roman" w:hAnsi="Times New Roman" w:cs="Times New Roman"/>
          <w:color w:val="525252"/>
          <w:sz w:val="27"/>
          <w:szCs w:val="27"/>
          <w:bdr w:val="none" w:sz="0" w:space="0" w:color="auto" w:frame="1"/>
        </w:rPr>
        <w:tab/>
        <w:t xml:space="preserve">3. Optional fourth piece in classical, jazz, rock, or blues </w:t>
      </w:r>
    </w:p>
    <w:p w14:paraId="4FD44578" w14:textId="02D799DE" w:rsidR="00E97601" w:rsidRDefault="00E97601" w:rsidP="00E97601">
      <w:pPr>
        <w:shd w:val="clear" w:color="auto" w:fill="FAFAFA"/>
        <w:spacing w:after="0" w:line="240" w:lineRule="auto"/>
        <w:textAlignment w:val="baseline"/>
        <w:rPr>
          <w:rFonts w:ascii="Times New Roman" w:eastAsia="Times New Roman" w:hAnsi="Times New Roman" w:cs="Times New Roman"/>
          <w:color w:val="525252"/>
          <w:sz w:val="27"/>
          <w:szCs w:val="27"/>
        </w:rPr>
      </w:pPr>
    </w:p>
    <w:p w14:paraId="243682C9" w14:textId="5A442825" w:rsidR="00A81F9A" w:rsidRDefault="00A81F9A" w:rsidP="00E97601">
      <w:pPr>
        <w:shd w:val="clear" w:color="auto" w:fill="FAFAFA"/>
        <w:spacing w:after="0" w:line="240" w:lineRule="auto"/>
        <w:textAlignment w:val="baseline"/>
        <w:rPr>
          <w:rFonts w:ascii="Times New Roman" w:eastAsia="Times New Roman" w:hAnsi="Times New Roman" w:cs="Times New Roman"/>
          <w:color w:val="525252"/>
          <w:sz w:val="27"/>
          <w:szCs w:val="27"/>
        </w:rPr>
      </w:pPr>
    </w:p>
    <w:p w14:paraId="03C4FD18" w14:textId="77777777" w:rsidR="00A81F9A" w:rsidRPr="00A81F9A" w:rsidRDefault="00A81F9A" w:rsidP="00E97601">
      <w:pPr>
        <w:shd w:val="clear" w:color="auto" w:fill="FAFAFA"/>
        <w:spacing w:after="0" w:line="240" w:lineRule="auto"/>
        <w:textAlignment w:val="baseline"/>
        <w:rPr>
          <w:rFonts w:ascii="Times New Roman" w:eastAsia="Times New Roman" w:hAnsi="Times New Roman" w:cs="Times New Roman"/>
          <w:color w:val="525252"/>
          <w:sz w:val="27"/>
          <w:szCs w:val="27"/>
        </w:rPr>
      </w:pPr>
    </w:p>
    <w:p w14:paraId="3D1B21CE" w14:textId="20ED557F" w:rsidR="0080119B" w:rsidRPr="00A81F9A" w:rsidRDefault="0080119B">
      <w:pPr>
        <w:rPr>
          <w:rFonts w:ascii="Times New Roman" w:hAnsi="Times New Roman" w:cs="Times New Roman"/>
        </w:rPr>
      </w:pPr>
    </w:p>
    <w:sectPr w:rsidR="0080119B" w:rsidRPr="00A81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32C0"/>
    <w:multiLevelType w:val="multilevel"/>
    <w:tmpl w:val="60C4B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9A3B3A"/>
    <w:multiLevelType w:val="multilevel"/>
    <w:tmpl w:val="CCFA2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5737EF"/>
    <w:multiLevelType w:val="multilevel"/>
    <w:tmpl w:val="2DBE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1E207A"/>
    <w:multiLevelType w:val="multilevel"/>
    <w:tmpl w:val="6332D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571F38"/>
    <w:multiLevelType w:val="multilevel"/>
    <w:tmpl w:val="E0440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F02015"/>
    <w:multiLevelType w:val="multilevel"/>
    <w:tmpl w:val="2062B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FE41E0"/>
    <w:multiLevelType w:val="multilevel"/>
    <w:tmpl w:val="EC46D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E96843"/>
    <w:multiLevelType w:val="multilevel"/>
    <w:tmpl w:val="474C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8E082B"/>
    <w:multiLevelType w:val="multilevel"/>
    <w:tmpl w:val="102A5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7"/>
  </w:num>
  <w:num w:numId="5">
    <w:abstractNumId w:val="5"/>
  </w:num>
  <w:num w:numId="6">
    <w:abstractNumId w:val="4"/>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601"/>
    <w:rsid w:val="00253BE1"/>
    <w:rsid w:val="0080119B"/>
    <w:rsid w:val="00A81F9A"/>
    <w:rsid w:val="00E97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415C4"/>
  <w15:chartTrackingRefBased/>
  <w15:docId w15:val="{9B515521-CF3E-4A4E-8577-6DA0007A4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976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760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976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7601"/>
    <w:rPr>
      <w:b/>
      <w:bCs/>
    </w:rPr>
  </w:style>
  <w:style w:type="paragraph" w:customStyle="1" w:styleId="gst-first">
    <w:name w:val="gst-first"/>
    <w:basedOn w:val="Normal"/>
    <w:rsid w:val="00E97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t-last">
    <w:name w:val="gst-last"/>
    <w:basedOn w:val="Normal"/>
    <w:rsid w:val="00E976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7601"/>
    <w:rPr>
      <w:color w:val="0000FF"/>
      <w:u w:val="single"/>
    </w:rPr>
  </w:style>
  <w:style w:type="character" w:customStyle="1" w:styleId="apple-style-span">
    <w:name w:val="apple-style-span"/>
    <w:basedOn w:val="DefaultParagraphFont"/>
    <w:rsid w:val="00E97601"/>
  </w:style>
  <w:style w:type="paragraph" w:styleId="ListParagraph">
    <w:name w:val="List Paragraph"/>
    <w:basedOn w:val="Normal"/>
    <w:uiPriority w:val="34"/>
    <w:qFormat/>
    <w:rsid w:val="00A81F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08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ppcompani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bIGuyoHHiQ&amp;feature=youtu.be" TargetMode="External"/><Relationship Id="rId5" Type="http://schemas.openxmlformats.org/officeDocument/2006/relationships/hyperlink" Target="https://forms.gle/XmxZe9VqzcVm9thR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943</Words>
  <Characters>5376</Characters>
  <Application>Microsoft Office Word</Application>
  <DocSecurity>0</DocSecurity>
  <Lines>44</Lines>
  <Paragraphs>12</Paragraphs>
  <ScaleCrop>false</ScaleCrop>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Hussung</dc:creator>
  <cp:keywords/>
  <dc:description/>
  <cp:lastModifiedBy>Mark Hussung</cp:lastModifiedBy>
  <cp:revision>4</cp:revision>
  <dcterms:created xsi:type="dcterms:W3CDTF">2021-09-27T21:23:00Z</dcterms:created>
  <dcterms:modified xsi:type="dcterms:W3CDTF">2021-10-05T15:28:00Z</dcterms:modified>
</cp:coreProperties>
</file>